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7E433B" w14:textId="77777777" w:rsidR="00AC755A" w:rsidRPr="00AC755A" w:rsidRDefault="00AC755A" w:rsidP="00AC755A">
      <w:pPr>
        <w:rPr>
          <w:rFonts w:ascii="Helvetica Neue" w:hAnsi="Helvetica Neue"/>
          <w:b/>
          <w:bCs/>
          <w:sz w:val="36"/>
          <w:szCs w:val="36"/>
          <w:lang w:val="en-GB"/>
        </w:rPr>
      </w:pPr>
      <w:r w:rsidRPr="00AC755A">
        <w:rPr>
          <w:rFonts w:ascii="Helvetica Neue" w:hAnsi="Helvetica Neue"/>
          <w:b/>
          <w:bCs/>
          <w:sz w:val="36"/>
          <w:szCs w:val="36"/>
          <w:lang w:val="en-GB"/>
        </w:rPr>
        <w:t>Code of Conduct</w:t>
      </w:r>
    </w:p>
    <w:p w14:paraId="18E6043B" w14:textId="4B4EDC4F" w:rsidR="00AC755A" w:rsidRPr="00AC755A" w:rsidRDefault="00AC755A" w:rsidP="00AC755A">
      <w:pPr>
        <w:jc w:val="center"/>
        <w:rPr>
          <w:rFonts w:ascii="Helvetica Neue" w:hAnsi="Helvetica Neue"/>
          <w:sz w:val="20"/>
          <w:szCs w:val="20"/>
          <w:lang w:val="en-GB"/>
        </w:rPr>
      </w:pPr>
      <w:r>
        <w:rPr>
          <w:rFonts w:ascii="Helvetica Neue" w:hAnsi="Helvetica Neue"/>
          <w:i/>
          <w:iCs/>
          <w:sz w:val="20"/>
          <w:szCs w:val="20"/>
          <w:lang w:val="en-GB"/>
        </w:rPr>
        <w:t>Original document in English</w:t>
      </w:r>
    </w:p>
    <w:p w14:paraId="4B3CFE16" w14:textId="77777777" w:rsidR="00AC755A" w:rsidRPr="00AC755A" w:rsidRDefault="00AC755A" w:rsidP="00AC755A">
      <w:pPr>
        <w:jc w:val="both"/>
        <w:rPr>
          <w:rFonts w:ascii="Helvetica Neue" w:hAnsi="Helvetica Neue"/>
          <w:sz w:val="20"/>
          <w:szCs w:val="20"/>
          <w:lang w:val="en-GB"/>
        </w:rPr>
      </w:pPr>
      <w:r w:rsidRPr="00AC755A">
        <w:rPr>
          <w:rFonts w:ascii="Helvetica Neue" w:hAnsi="Helvetica Neue"/>
          <w:sz w:val="20"/>
          <w:szCs w:val="20"/>
          <w:lang w:val="en-GB"/>
        </w:rPr>
        <w:t>At Techstars, we believe that entrepreneurs create a better future. One of the ways we do this is by behaving well and helping each other, as companies and as people.</w:t>
      </w:r>
    </w:p>
    <w:p w14:paraId="7DEC63BC" w14:textId="77777777" w:rsidR="00AC755A" w:rsidRPr="00AC755A" w:rsidRDefault="00AC755A" w:rsidP="00AC755A">
      <w:pPr>
        <w:jc w:val="both"/>
        <w:rPr>
          <w:rFonts w:ascii="Helvetica Neue" w:hAnsi="Helvetica Neue"/>
          <w:sz w:val="20"/>
          <w:szCs w:val="20"/>
          <w:lang w:val="en-GB"/>
        </w:rPr>
      </w:pPr>
      <w:r w:rsidRPr="00AC755A">
        <w:rPr>
          <w:rFonts w:ascii="Helvetica Neue" w:hAnsi="Helvetica Neue"/>
          <w:sz w:val="20"/>
          <w:szCs w:val="20"/>
          <w:lang w:val="en-GB"/>
        </w:rPr>
        <w:t>This Code of Conduct provides guidelines for all members of the Techstars Network, including companies and people. These guidelines address both the things we do and the things we don’t do—as good actors in the world and as productive members of our #GiveFirst network.</w:t>
      </w:r>
    </w:p>
    <w:p w14:paraId="70BB2A04" w14:textId="77777777" w:rsidR="00AC755A" w:rsidRPr="00AC755A" w:rsidRDefault="00AC755A" w:rsidP="00AC755A">
      <w:pPr>
        <w:jc w:val="both"/>
        <w:rPr>
          <w:rFonts w:ascii="Helvetica Neue" w:hAnsi="Helvetica Neue"/>
          <w:sz w:val="20"/>
          <w:szCs w:val="20"/>
          <w:lang w:val="en-GB"/>
        </w:rPr>
      </w:pPr>
      <w:r w:rsidRPr="00AC755A">
        <w:rPr>
          <w:rFonts w:ascii="Helvetica Neue" w:hAnsi="Helvetica Neue"/>
          <w:sz w:val="20"/>
          <w:szCs w:val="20"/>
          <w:lang w:val="en-GB"/>
        </w:rPr>
        <w:t>Techstars companies must hold themselves to the highest standards as part of the Techstars community. We recognize that each of us is an ambassador for Techstars and for each other. Integrity in each of our companies is central to protecting our reputation for each other and for future companies. As part of the Techstars global community, we realize that we are living in public and need to act appropriately at all times. Therefore, those who do not abide by this Code of Conduct will be removed from the Techstars community and will no longer have access to the associated benefits.</w:t>
      </w:r>
    </w:p>
    <w:p w14:paraId="5747CC12" w14:textId="77777777" w:rsidR="00AC755A" w:rsidRPr="00AC755A" w:rsidRDefault="00AC755A" w:rsidP="00AC755A">
      <w:pPr>
        <w:jc w:val="both"/>
        <w:rPr>
          <w:rFonts w:ascii="Helvetica Neue" w:hAnsi="Helvetica Neue"/>
          <w:sz w:val="20"/>
          <w:szCs w:val="20"/>
          <w:lang w:val="en-GB"/>
        </w:rPr>
      </w:pPr>
      <w:r w:rsidRPr="00AC755A">
        <w:rPr>
          <w:rFonts w:ascii="Helvetica Neue" w:hAnsi="Helvetica Neue"/>
          <w:sz w:val="20"/>
          <w:szCs w:val="20"/>
          <w:lang w:val="en-GB"/>
        </w:rPr>
        <w:t>Members of the Techstars Network are expected to help each other whenever possible by quickly responding to requests (ideally within two business days), leveraging their unique skills and personal relationships to support other members, and by sharing opportunities (such as relevant RFPs and talent that they themselves cannot utilize) directly with other members.</w:t>
      </w:r>
    </w:p>
    <w:p w14:paraId="786CA8AD" w14:textId="77777777" w:rsidR="00AC755A" w:rsidRPr="00AC755A" w:rsidRDefault="00AC755A" w:rsidP="00AC755A">
      <w:pPr>
        <w:jc w:val="both"/>
        <w:rPr>
          <w:rFonts w:ascii="Helvetica Neue" w:hAnsi="Helvetica Neue"/>
          <w:sz w:val="20"/>
          <w:szCs w:val="20"/>
          <w:lang w:val="en-GB"/>
        </w:rPr>
      </w:pPr>
      <w:r w:rsidRPr="00AC755A">
        <w:rPr>
          <w:rFonts w:ascii="Helvetica Neue" w:hAnsi="Helvetica Neue"/>
          <w:sz w:val="20"/>
          <w:szCs w:val="20"/>
          <w:lang w:val="en-GB"/>
        </w:rPr>
        <w:t>The Techstars Code of Conduct revolves around three key principles:</w:t>
      </w:r>
    </w:p>
    <w:p w14:paraId="7B8FE264" w14:textId="77777777" w:rsidR="00AC755A" w:rsidRPr="00AC755A" w:rsidRDefault="00AC755A" w:rsidP="00AC755A">
      <w:pPr>
        <w:jc w:val="both"/>
        <w:rPr>
          <w:rFonts w:ascii="Helvetica Neue" w:hAnsi="Helvetica Neue"/>
          <w:sz w:val="20"/>
          <w:szCs w:val="20"/>
          <w:lang w:val="en-GB"/>
        </w:rPr>
      </w:pPr>
      <w:r w:rsidRPr="00AC755A">
        <w:rPr>
          <w:rFonts w:ascii="Helvetica Neue" w:hAnsi="Helvetica Neue"/>
          <w:sz w:val="20"/>
          <w:szCs w:val="20"/>
          <w:lang w:val="en-GB"/>
        </w:rPr>
        <w:t>1. We give first. 2. We act with integrity. 3. We treat others with respect.</w:t>
      </w:r>
    </w:p>
    <w:p w14:paraId="75024E1E" w14:textId="77777777" w:rsidR="00AC755A" w:rsidRPr="00AC755A" w:rsidRDefault="00AC755A" w:rsidP="00AC755A">
      <w:pPr>
        <w:jc w:val="both"/>
        <w:rPr>
          <w:rFonts w:ascii="Helvetica Neue" w:hAnsi="Helvetica Neue"/>
          <w:b/>
          <w:bCs/>
          <w:sz w:val="36"/>
          <w:szCs w:val="36"/>
          <w:lang w:val="en-GB"/>
        </w:rPr>
      </w:pPr>
      <w:r w:rsidRPr="00AC755A">
        <w:rPr>
          <w:rFonts w:ascii="Helvetica Neue" w:hAnsi="Helvetica Neue"/>
          <w:b/>
          <w:bCs/>
          <w:sz w:val="36"/>
          <w:szCs w:val="36"/>
          <w:lang w:val="en-GB"/>
        </w:rPr>
        <w:t>We give first.</w:t>
      </w:r>
    </w:p>
    <w:p w14:paraId="747BDE04" w14:textId="77777777" w:rsidR="00AC755A" w:rsidRPr="00AC755A" w:rsidRDefault="00AC755A" w:rsidP="00AC755A">
      <w:pPr>
        <w:jc w:val="both"/>
        <w:rPr>
          <w:rFonts w:ascii="Helvetica Neue" w:hAnsi="Helvetica Neue"/>
          <w:sz w:val="20"/>
          <w:szCs w:val="20"/>
          <w:lang w:val="en-GB"/>
        </w:rPr>
      </w:pPr>
      <w:r w:rsidRPr="00AC755A">
        <w:rPr>
          <w:rFonts w:ascii="Helvetica Neue" w:hAnsi="Helvetica Neue"/>
          <w:b/>
          <w:bCs/>
          <w:sz w:val="20"/>
          <w:szCs w:val="20"/>
          <w:lang w:val="en-GB"/>
        </w:rPr>
        <w:t>1. We help others whenever possible.</w:t>
      </w:r>
      <w:r w:rsidRPr="00AC755A">
        <w:rPr>
          <w:rFonts w:ascii="Helvetica Neue" w:hAnsi="Helvetica Neue"/>
          <w:sz w:val="20"/>
          <w:szCs w:val="20"/>
          <w:lang w:val="en-GB"/>
        </w:rPr>
        <w:t> We are all busy, but when the ask is sincere and realistic, we respond and help. We are respectful of each other’s time and are clear and focused in our requests.</w:t>
      </w:r>
    </w:p>
    <w:p w14:paraId="4F0128E0" w14:textId="77777777" w:rsidR="00AC755A" w:rsidRPr="00AC755A" w:rsidRDefault="00AC755A" w:rsidP="00AC755A">
      <w:pPr>
        <w:jc w:val="both"/>
        <w:rPr>
          <w:rFonts w:ascii="Helvetica Neue" w:hAnsi="Helvetica Neue"/>
          <w:sz w:val="20"/>
          <w:szCs w:val="20"/>
          <w:lang w:val="en-GB"/>
        </w:rPr>
      </w:pPr>
      <w:r w:rsidRPr="00AC755A">
        <w:rPr>
          <w:rFonts w:ascii="Helvetica Neue" w:hAnsi="Helvetica Neue"/>
          <w:b/>
          <w:bCs/>
          <w:sz w:val="20"/>
          <w:szCs w:val="20"/>
          <w:lang w:val="en-GB"/>
        </w:rPr>
        <w:t>2. We respond quickly in-network.</w:t>
      </w:r>
      <w:r w:rsidRPr="00AC755A">
        <w:rPr>
          <w:rFonts w:ascii="Helvetica Neue" w:hAnsi="Helvetica Neue"/>
          <w:sz w:val="20"/>
          <w:szCs w:val="20"/>
          <w:lang w:val="en-GB"/>
        </w:rPr>
        <w:t> We make every attempt to prioritize and respond to requests from fellow Techstars network members, ideally within two business days.</w:t>
      </w:r>
    </w:p>
    <w:p w14:paraId="7A8A0917" w14:textId="77777777" w:rsidR="00AC755A" w:rsidRPr="00AC755A" w:rsidRDefault="00AC755A" w:rsidP="00AC755A">
      <w:pPr>
        <w:jc w:val="both"/>
        <w:rPr>
          <w:rFonts w:ascii="Helvetica Neue" w:hAnsi="Helvetica Neue"/>
          <w:sz w:val="20"/>
          <w:szCs w:val="20"/>
          <w:lang w:val="en-GB"/>
        </w:rPr>
      </w:pPr>
      <w:r w:rsidRPr="00AC755A">
        <w:rPr>
          <w:rFonts w:ascii="Helvetica Neue" w:hAnsi="Helvetica Neue"/>
          <w:b/>
          <w:bCs/>
          <w:sz w:val="20"/>
          <w:szCs w:val="20"/>
          <w:lang w:val="en-GB"/>
        </w:rPr>
        <w:t>3. We deliberately create a virtuous cycle.</w:t>
      </w:r>
      <w:r w:rsidRPr="00AC755A">
        <w:rPr>
          <w:rFonts w:ascii="Helvetica Neue" w:hAnsi="Helvetica Neue"/>
          <w:sz w:val="20"/>
          <w:szCs w:val="20"/>
          <w:lang w:val="en-GB"/>
        </w:rPr>
        <w:t> We proactively work to give back to the ecosystem by giving first to others in our community with no specific expectations of return.</w:t>
      </w:r>
    </w:p>
    <w:p w14:paraId="1C8BB0E4" w14:textId="77777777" w:rsidR="00AC755A" w:rsidRPr="00AC755A" w:rsidRDefault="00AC755A" w:rsidP="00AC755A">
      <w:pPr>
        <w:jc w:val="both"/>
        <w:rPr>
          <w:rFonts w:ascii="Helvetica Neue" w:hAnsi="Helvetica Neue"/>
          <w:sz w:val="20"/>
          <w:szCs w:val="20"/>
          <w:lang w:val="en-GB"/>
        </w:rPr>
      </w:pPr>
      <w:r w:rsidRPr="00AC755A">
        <w:rPr>
          <w:rFonts w:ascii="Helvetica Neue" w:hAnsi="Helvetica Neue"/>
          <w:b/>
          <w:bCs/>
          <w:sz w:val="20"/>
          <w:szCs w:val="20"/>
          <w:lang w:val="en-GB"/>
        </w:rPr>
        <w:t>4. We appreciate the help of others.</w:t>
      </w:r>
      <w:r w:rsidRPr="00AC755A">
        <w:rPr>
          <w:rFonts w:ascii="Helvetica Neue" w:hAnsi="Helvetica Neue"/>
          <w:sz w:val="20"/>
          <w:szCs w:val="20"/>
          <w:lang w:val="en-GB"/>
        </w:rPr>
        <w:t> No one goes it alone – startups are a team activity. We express our appreciation for the help of our customers, mentors, and others that makes our success possible.</w:t>
      </w:r>
    </w:p>
    <w:p w14:paraId="360DE648" w14:textId="77777777" w:rsidR="00AC755A" w:rsidRPr="00AC755A" w:rsidRDefault="00AC755A" w:rsidP="00AC755A">
      <w:pPr>
        <w:jc w:val="both"/>
        <w:rPr>
          <w:rFonts w:ascii="Helvetica Neue" w:hAnsi="Helvetica Neue"/>
          <w:sz w:val="20"/>
          <w:szCs w:val="20"/>
          <w:lang w:val="en-GB"/>
        </w:rPr>
      </w:pPr>
      <w:r w:rsidRPr="00AC755A">
        <w:rPr>
          <w:rFonts w:ascii="Helvetica Neue" w:hAnsi="Helvetica Neue"/>
          <w:b/>
          <w:bCs/>
          <w:sz w:val="20"/>
          <w:szCs w:val="20"/>
          <w:lang w:val="en-GB"/>
        </w:rPr>
        <w:t>5. We respect “no” as an answer.</w:t>
      </w:r>
      <w:r w:rsidRPr="00AC755A">
        <w:rPr>
          <w:rFonts w:ascii="Helvetica Neue" w:hAnsi="Helvetica Neue"/>
          <w:sz w:val="20"/>
          <w:szCs w:val="20"/>
          <w:lang w:val="en-GB"/>
        </w:rPr>
        <w:t> If another member says no to a request, we respect their decision.</w:t>
      </w:r>
    </w:p>
    <w:p w14:paraId="4E482E9F" w14:textId="77777777" w:rsidR="00AC755A" w:rsidRPr="00AC755A" w:rsidRDefault="00AC755A" w:rsidP="00AC755A">
      <w:pPr>
        <w:jc w:val="both"/>
        <w:rPr>
          <w:rFonts w:ascii="Helvetica Neue" w:hAnsi="Helvetica Neue"/>
          <w:sz w:val="20"/>
          <w:szCs w:val="20"/>
          <w:lang w:val="en-GB"/>
        </w:rPr>
      </w:pPr>
      <w:r w:rsidRPr="00AC755A">
        <w:rPr>
          <w:rFonts w:ascii="Helvetica Neue" w:hAnsi="Helvetica Neue"/>
          <w:b/>
          <w:bCs/>
          <w:sz w:val="20"/>
          <w:szCs w:val="20"/>
          <w:lang w:val="en-GB"/>
        </w:rPr>
        <w:t>6. We share talent and business opportunity.</w:t>
      </w:r>
      <w:r w:rsidRPr="00AC755A">
        <w:rPr>
          <w:rFonts w:ascii="Helvetica Neue" w:hAnsi="Helvetica Neue"/>
          <w:sz w:val="20"/>
          <w:szCs w:val="20"/>
          <w:lang w:val="en-GB"/>
        </w:rPr>
        <w:t> Whenever we have finalist candidates that we choose not to hire directly, we share them with others in the network. When we become aware of good business opportunities that we choose not to pursue directly, we share them with others in the network.</w:t>
      </w:r>
    </w:p>
    <w:p w14:paraId="42317B21" w14:textId="77777777" w:rsidR="00AC755A" w:rsidRPr="00AC755A" w:rsidRDefault="00AC755A" w:rsidP="00AC755A">
      <w:pPr>
        <w:jc w:val="both"/>
        <w:rPr>
          <w:rFonts w:ascii="Helvetica Neue" w:hAnsi="Helvetica Neue"/>
          <w:sz w:val="20"/>
          <w:szCs w:val="20"/>
          <w:lang w:val="en-GB"/>
        </w:rPr>
      </w:pPr>
      <w:r w:rsidRPr="00AC755A">
        <w:rPr>
          <w:rFonts w:ascii="Helvetica Neue" w:hAnsi="Helvetica Neue"/>
          <w:sz w:val="20"/>
          <w:szCs w:val="20"/>
          <w:lang w:val="en-GB"/>
        </w:rPr>
        <w:t>7. </w:t>
      </w:r>
      <w:r w:rsidRPr="00AC755A">
        <w:rPr>
          <w:rFonts w:ascii="Helvetica Neue" w:hAnsi="Helvetica Neue"/>
          <w:b/>
          <w:bCs/>
          <w:sz w:val="20"/>
          <w:szCs w:val="20"/>
          <w:lang w:val="en-GB"/>
        </w:rPr>
        <w:t>We are committed to building a safe, sustainable, long-lasting and prosperous global society through our business activities</w:t>
      </w:r>
      <w:r w:rsidRPr="00AC755A">
        <w:rPr>
          <w:rFonts w:ascii="Helvetica Neue" w:hAnsi="Helvetica Neue"/>
          <w:sz w:val="20"/>
          <w:szCs w:val="20"/>
          <w:lang w:val="en-GB"/>
        </w:rPr>
        <w:t>. We believe in solving environmental issues, such as climate change, to contribute to building a people- and planet-friendly future.</w:t>
      </w:r>
    </w:p>
    <w:p w14:paraId="59685474" w14:textId="77777777" w:rsidR="00AC755A" w:rsidRPr="00AC755A" w:rsidRDefault="00AC755A" w:rsidP="00AC755A">
      <w:pPr>
        <w:jc w:val="both"/>
        <w:rPr>
          <w:rFonts w:ascii="Helvetica Neue" w:hAnsi="Helvetica Neue"/>
          <w:b/>
          <w:bCs/>
          <w:sz w:val="36"/>
          <w:szCs w:val="36"/>
          <w:lang w:val="en-GB"/>
        </w:rPr>
      </w:pPr>
      <w:r w:rsidRPr="00AC755A">
        <w:rPr>
          <w:rFonts w:ascii="Helvetica Neue" w:hAnsi="Helvetica Neue"/>
          <w:b/>
          <w:bCs/>
          <w:sz w:val="36"/>
          <w:szCs w:val="36"/>
          <w:lang w:val="en-GB"/>
        </w:rPr>
        <w:lastRenderedPageBreak/>
        <w:t>We act with integrity.</w:t>
      </w:r>
    </w:p>
    <w:p w14:paraId="127CDD5B" w14:textId="77777777" w:rsidR="00AC755A" w:rsidRPr="00AC755A" w:rsidRDefault="00AC755A" w:rsidP="00AC755A">
      <w:pPr>
        <w:jc w:val="both"/>
        <w:rPr>
          <w:rFonts w:ascii="Helvetica Neue" w:hAnsi="Helvetica Neue"/>
          <w:sz w:val="20"/>
          <w:szCs w:val="20"/>
          <w:lang w:val="en-GB"/>
        </w:rPr>
      </w:pPr>
      <w:r w:rsidRPr="00AC755A">
        <w:rPr>
          <w:rFonts w:ascii="Helvetica Neue" w:hAnsi="Helvetica Neue"/>
          <w:b/>
          <w:bCs/>
          <w:sz w:val="20"/>
          <w:szCs w:val="20"/>
          <w:lang w:val="en-GB"/>
        </w:rPr>
        <w:t>8. We are honest and transparent.</w:t>
      </w:r>
      <w:r w:rsidRPr="00AC755A">
        <w:rPr>
          <w:rFonts w:ascii="Helvetica Neue" w:hAnsi="Helvetica Neue"/>
          <w:sz w:val="20"/>
          <w:szCs w:val="20"/>
          <w:lang w:val="en-GB"/>
        </w:rPr>
        <w:t> We operate with a high degree of corporate responsibility and ethics. If we say something either publicly or privately, then we believe that it is true. We do not intentionally omit important and relevant factual information in an effort to deceive others. We strive to be clear and transparent in our communications.</w:t>
      </w:r>
    </w:p>
    <w:p w14:paraId="5B449F29" w14:textId="77777777" w:rsidR="00AC755A" w:rsidRPr="00AC755A" w:rsidRDefault="00AC755A" w:rsidP="00AC755A">
      <w:pPr>
        <w:jc w:val="both"/>
        <w:rPr>
          <w:rFonts w:ascii="Helvetica Neue" w:hAnsi="Helvetica Neue"/>
          <w:sz w:val="20"/>
          <w:szCs w:val="20"/>
          <w:lang w:val="en-GB"/>
        </w:rPr>
      </w:pPr>
      <w:r w:rsidRPr="00AC755A">
        <w:rPr>
          <w:rFonts w:ascii="Helvetica Neue" w:hAnsi="Helvetica Neue"/>
          <w:b/>
          <w:bCs/>
          <w:sz w:val="20"/>
          <w:szCs w:val="20"/>
          <w:lang w:val="en-GB"/>
        </w:rPr>
        <w:t>9. We protect sensitive information.</w:t>
      </w:r>
      <w:r w:rsidRPr="00AC755A">
        <w:rPr>
          <w:rFonts w:ascii="Helvetica Neue" w:hAnsi="Helvetica Neue"/>
          <w:sz w:val="20"/>
          <w:szCs w:val="20"/>
          <w:lang w:val="en-GB"/>
        </w:rPr>
        <w:t> When we are entrusted with sensitive, confidential, or personal information we use appropriate measures to secure it. We respect requests for privacy and confidentiality.</w:t>
      </w:r>
    </w:p>
    <w:p w14:paraId="729ABD16" w14:textId="77777777" w:rsidR="00AC755A" w:rsidRPr="00AC755A" w:rsidRDefault="00AC755A" w:rsidP="00AC755A">
      <w:pPr>
        <w:jc w:val="both"/>
        <w:rPr>
          <w:rFonts w:ascii="Helvetica Neue" w:hAnsi="Helvetica Neue"/>
          <w:sz w:val="20"/>
          <w:szCs w:val="20"/>
          <w:lang w:val="en-GB"/>
        </w:rPr>
      </w:pPr>
      <w:r w:rsidRPr="00AC755A">
        <w:rPr>
          <w:rFonts w:ascii="Helvetica Neue" w:hAnsi="Helvetica Neue"/>
          <w:b/>
          <w:bCs/>
          <w:sz w:val="20"/>
          <w:szCs w:val="20"/>
          <w:lang w:val="en-GB"/>
        </w:rPr>
        <w:t>10. We communicate with our investors.</w:t>
      </w:r>
      <w:r w:rsidRPr="00AC755A">
        <w:rPr>
          <w:rFonts w:ascii="Helvetica Neue" w:hAnsi="Helvetica Neue"/>
          <w:sz w:val="20"/>
          <w:szCs w:val="20"/>
          <w:lang w:val="en-GB"/>
        </w:rPr>
        <w:t> We will send an update on our business at least every six months and be responsive to their inquiries.</w:t>
      </w:r>
    </w:p>
    <w:p w14:paraId="3554E2FD" w14:textId="77777777" w:rsidR="00AC755A" w:rsidRPr="00AC755A" w:rsidRDefault="00AC755A" w:rsidP="00AC755A">
      <w:pPr>
        <w:jc w:val="both"/>
        <w:rPr>
          <w:rFonts w:ascii="Helvetica Neue" w:hAnsi="Helvetica Neue"/>
          <w:sz w:val="20"/>
          <w:szCs w:val="20"/>
          <w:lang w:val="en-GB"/>
        </w:rPr>
      </w:pPr>
      <w:r w:rsidRPr="00AC755A">
        <w:rPr>
          <w:rFonts w:ascii="Helvetica Neue" w:hAnsi="Helvetica Neue"/>
          <w:b/>
          <w:bCs/>
          <w:sz w:val="20"/>
          <w:szCs w:val="20"/>
          <w:lang w:val="en-GB"/>
        </w:rPr>
        <w:t>11. If we fail, we fail well.</w:t>
      </w:r>
      <w:r w:rsidRPr="00AC755A">
        <w:rPr>
          <w:rFonts w:ascii="Helvetica Neue" w:hAnsi="Helvetica Neue"/>
          <w:sz w:val="20"/>
          <w:szCs w:val="20"/>
          <w:lang w:val="en-GB"/>
        </w:rPr>
        <w:t> If we are going out of business, we will notify our customers and make their data available to them for at least 60 days. We will advise every one of our investors and provide the chance to discuss what went wrong in a live conversation. If we know the company is going to fail, we attempt to return as much capital to investors as possible.</w:t>
      </w:r>
    </w:p>
    <w:p w14:paraId="1494D044" w14:textId="77777777" w:rsidR="00AC755A" w:rsidRPr="00AC755A" w:rsidRDefault="00AC755A" w:rsidP="00AC755A">
      <w:pPr>
        <w:jc w:val="both"/>
        <w:rPr>
          <w:rFonts w:ascii="Helvetica Neue" w:hAnsi="Helvetica Neue"/>
          <w:sz w:val="20"/>
          <w:szCs w:val="20"/>
          <w:lang w:val="en-GB"/>
        </w:rPr>
      </w:pPr>
      <w:r w:rsidRPr="00AC755A">
        <w:rPr>
          <w:rFonts w:ascii="Helvetica Neue" w:hAnsi="Helvetica Neue"/>
          <w:b/>
          <w:bCs/>
          <w:sz w:val="20"/>
          <w:szCs w:val="20"/>
          <w:lang w:val="en-GB"/>
        </w:rPr>
        <w:t>12. We disclose known conflicts of interest early.</w:t>
      </w:r>
      <w:r w:rsidRPr="00AC755A">
        <w:rPr>
          <w:rFonts w:ascii="Helvetica Neue" w:hAnsi="Helvetica Neue"/>
          <w:sz w:val="20"/>
          <w:szCs w:val="20"/>
          <w:lang w:val="en-GB"/>
        </w:rPr>
        <w:t> We err on the side of too much disclosure.</w:t>
      </w:r>
    </w:p>
    <w:p w14:paraId="2C0677B4" w14:textId="77777777" w:rsidR="00AC755A" w:rsidRPr="00AC755A" w:rsidRDefault="00AC755A" w:rsidP="00AC755A">
      <w:pPr>
        <w:jc w:val="both"/>
        <w:rPr>
          <w:rFonts w:ascii="Helvetica Neue" w:hAnsi="Helvetica Neue"/>
          <w:sz w:val="20"/>
          <w:szCs w:val="20"/>
          <w:lang w:val="en-GB"/>
        </w:rPr>
      </w:pPr>
      <w:r w:rsidRPr="00AC755A">
        <w:rPr>
          <w:rFonts w:ascii="Helvetica Neue" w:hAnsi="Helvetica Neue"/>
          <w:b/>
          <w:bCs/>
          <w:sz w:val="20"/>
          <w:szCs w:val="20"/>
          <w:lang w:val="en-GB"/>
        </w:rPr>
        <w:t>13. We do not steal assets or content.</w:t>
      </w:r>
      <w:r w:rsidRPr="00AC755A">
        <w:rPr>
          <w:rFonts w:ascii="Helvetica Neue" w:hAnsi="Helvetica Neue"/>
          <w:sz w:val="20"/>
          <w:szCs w:val="20"/>
          <w:lang w:val="en-GB"/>
        </w:rPr>
        <w:t> We encourage and respect independent, innovating thinking. We do not plagiarize content from anyone.</w:t>
      </w:r>
    </w:p>
    <w:p w14:paraId="0F2AF44F" w14:textId="77777777" w:rsidR="00AC755A" w:rsidRPr="00AC755A" w:rsidRDefault="00AC755A" w:rsidP="00AC755A">
      <w:pPr>
        <w:jc w:val="both"/>
        <w:rPr>
          <w:rFonts w:ascii="Helvetica Neue" w:hAnsi="Helvetica Neue"/>
          <w:sz w:val="20"/>
          <w:szCs w:val="20"/>
          <w:lang w:val="en-GB"/>
        </w:rPr>
      </w:pPr>
      <w:r w:rsidRPr="00AC755A">
        <w:rPr>
          <w:rFonts w:ascii="Helvetica Neue" w:hAnsi="Helvetica Neue"/>
          <w:b/>
          <w:bCs/>
          <w:sz w:val="20"/>
          <w:szCs w:val="20"/>
          <w:lang w:val="en-GB"/>
        </w:rPr>
        <w:t>14. We are responsible with controlled substances.</w:t>
      </w:r>
      <w:r w:rsidRPr="00AC755A">
        <w:rPr>
          <w:rFonts w:ascii="Helvetica Neue" w:hAnsi="Helvetica Neue"/>
          <w:sz w:val="20"/>
          <w:szCs w:val="20"/>
          <w:lang w:val="en-GB"/>
        </w:rPr>
        <w:t> If consuming alcohol, we do so responsibly and in moderation. Alcohol is never provided to minors. We do not drive under the influence of any legal or illegal drug. We do not distribute, use, or operate under the influence of illegal drugs (defined by local or federal law) while participating or engaging in any Techstars program or event.</w:t>
      </w:r>
    </w:p>
    <w:p w14:paraId="7DEB2BD9" w14:textId="77777777" w:rsidR="00AC755A" w:rsidRPr="00AC755A" w:rsidRDefault="00AC755A" w:rsidP="00AC755A">
      <w:pPr>
        <w:jc w:val="both"/>
        <w:rPr>
          <w:rFonts w:ascii="Helvetica Neue" w:hAnsi="Helvetica Neue"/>
          <w:sz w:val="20"/>
          <w:szCs w:val="20"/>
          <w:lang w:val="en-GB"/>
        </w:rPr>
      </w:pPr>
      <w:r w:rsidRPr="00AC755A">
        <w:rPr>
          <w:rFonts w:ascii="Helvetica Neue" w:hAnsi="Helvetica Neue"/>
          <w:b/>
          <w:bCs/>
          <w:sz w:val="20"/>
          <w:szCs w:val="20"/>
          <w:lang w:val="en-GB"/>
        </w:rPr>
        <w:t>15. We abide by all local and federal laws.</w:t>
      </w:r>
      <w:r w:rsidRPr="00AC755A">
        <w:rPr>
          <w:rFonts w:ascii="Helvetica Neue" w:hAnsi="Helvetica Neue"/>
          <w:sz w:val="20"/>
          <w:szCs w:val="20"/>
          <w:lang w:val="en-GB"/>
        </w:rPr>
        <w:t> We do not do business with bad actors. We honor international sanctions. We are careful to do business only with lawful parties.</w:t>
      </w:r>
    </w:p>
    <w:p w14:paraId="41FE2A07" w14:textId="77777777" w:rsidR="00AC755A" w:rsidRPr="00AC755A" w:rsidRDefault="00AC755A" w:rsidP="00AC755A">
      <w:pPr>
        <w:jc w:val="both"/>
        <w:rPr>
          <w:rFonts w:ascii="Helvetica Neue" w:hAnsi="Helvetica Neue"/>
          <w:sz w:val="20"/>
          <w:szCs w:val="20"/>
          <w:lang w:val="en-GB"/>
        </w:rPr>
      </w:pPr>
      <w:r w:rsidRPr="00AC755A">
        <w:rPr>
          <w:rFonts w:ascii="Helvetica Neue" w:hAnsi="Helvetica Neue"/>
          <w:b/>
          <w:bCs/>
          <w:sz w:val="20"/>
          <w:szCs w:val="20"/>
          <w:lang w:val="en-GB"/>
        </w:rPr>
        <w:t>16. We do not pay or accept bribes or kickbacks.</w:t>
      </w:r>
      <w:r w:rsidRPr="00AC755A">
        <w:rPr>
          <w:rFonts w:ascii="Helvetica Neue" w:hAnsi="Helvetica Neue"/>
          <w:sz w:val="20"/>
          <w:szCs w:val="20"/>
          <w:lang w:val="en-GB"/>
        </w:rPr>
        <w:t> We do not engage in any form of corruption. We act with integrity in our dealings with others and strictly prohibit corrupt activities.</w:t>
      </w:r>
    </w:p>
    <w:p w14:paraId="4CB47410" w14:textId="2A3302BC" w:rsidR="00AC755A" w:rsidRPr="00AC755A" w:rsidRDefault="00AC755A" w:rsidP="00AC755A">
      <w:pPr>
        <w:jc w:val="both"/>
        <w:rPr>
          <w:rFonts w:ascii="Helvetica Neue" w:hAnsi="Helvetica Neue"/>
          <w:b/>
          <w:bCs/>
          <w:sz w:val="36"/>
          <w:szCs w:val="36"/>
          <w:lang w:val="en-GB"/>
        </w:rPr>
      </w:pPr>
      <w:r w:rsidRPr="00AC755A">
        <w:rPr>
          <w:rFonts w:ascii="Helvetica Neue" w:hAnsi="Helvetica Neue"/>
          <w:b/>
          <w:bCs/>
          <w:sz w:val="36"/>
          <w:szCs w:val="36"/>
          <w:lang w:val="en-GB"/>
        </w:rPr>
        <w:t>We treat others with respect.</w:t>
      </w:r>
    </w:p>
    <w:p w14:paraId="41D571E3" w14:textId="77777777" w:rsidR="00AC755A" w:rsidRPr="00AC755A" w:rsidRDefault="00AC755A" w:rsidP="00AC755A">
      <w:pPr>
        <w:jc w:val="both"/>
        <w:rPr>
          <w:rFonts w:ascii="Helvetica Neue" w:hAnsi="Helvetica Neue"/>
          <w:sz w:val="20"/>
          <w:szCs w:val="20"/>
          <w:lang w:val="en-GB"/>
        </w:rPr>
      </w:pPr>
      <w:r w:rsidRPr="00AC755A">
        <w:rPr>
          <w:rFonts w:ascii="Helvetica Neue" w:hAnsi="Helvetica Neue"/>
          <w:b/>
          <w:bCs/>
          <w:sz w:val="20"/>
          <w:szCs w:val="20"/>
          <w:lang w:val="en-GB"/>
        </w:rPr>
        <w:t>17. We commit to non-hostile, open, and welcoming workplaces.</w:t>
      </w:r>
      <w:r w:rsidRPr="00AC755A">
        <w:rPr>
          <w:rFonts w:ascii="Helvetica Neue" w:hAnsi="Helvetica Neue"/>
          <w:sz w:val="20"/>
          <w:szCs w:val="20"/>
          <w:lang w:val="en-GB"/>
        </w:rPr>
        <w:t> We intentionally create workplace environments where employees, partners, customers, and visitors feel accepted and free to express their opinions, concerns, and needs with an expectation that they will be heard and respected. We communicate professionally and appropriately at all times.</w:t>
      </w:r>
    </w:p>
    <w:p w14:paraId="347EF6C5" w14:textId="77777777" w:rsidR="00AC755A" w:rsidRPr="00AC755A" w:rsidRDefault="00AC755A" w:rsidP="00AC755A">
      <w:pPr>
        <w:jc w:val="both"/>
        <w:rPr>
          <w:rFonts w:ascii="Helvetica Neue" w:hAnsi="Helvetica Neue"/>
          <w:sz w:val="20"/>
          <w:szCs w:val="20"/>
          <w:lang w:val="en-GB"/>
        </w:rPr>
      </w:pPr>
      <w:r w:rsidRPr="00AC755A">
        <w:rPr>
          <w:rFonts w:ascii="Helvetica Neue" w:hAnsi="Helvetica Neue"/>
          <w:b/>
          <w:bCs/>
          <w:sz w:val="20"/>
          <w:szCs w:val="20"/>
          <w:lang w:val="en-GB"/>
        </w:rPr>
        <w:t>18. We don’t tolerate illegal discrimination or harassment in any form.</w:t>
      </w:r>
      <w:r w:rsidRPr="00AC755A">
        <w:rPr>
          <w:rFonts w:ascii="Helvetica Neue" w:hAnsi="Helvetica Neue"/>
          <w:sz w:val="20"/>
          <w:szCs w:val="20"/>
          <w:lang w:val="en-GB"/>
        </w:rPr>
        <w:t> We will quickly fire employees who do this, and train our employees to recognize and address bad behavior. We will ban or fire mentors, investors, employees, contractors and others who discriminate against or harass others.</w:t>
      </w:r>
    </w:p>
    <w:p w14:paraId="05CDAD3A" w14:textId="77777777" w:rsidR="00AC755A" w:rsidRPr="00AC755A" w:rsidRDefault="00AC755A" w:rsidP="00AC755A">
      <w:pPr>
        <w:jc w:val="both"/>
        <w:rPr>
          <w:rFonts w:ascii="Helvetica Neue" w:hAnsi="Helvetica Neue"/>
          <w:sz w:val="20"/>
          <w:szCs w:val="20"/>
        </w:rPr>
      </w:pPr>
      <w:r w:rsidRPr="00AC755A">
        <w:rPr>
          <w:rFonts w:ascii="Helvetica Neue" w:hAnsi="Helvetica Neue"/>
          <w:b/>
          <w:bCs/>
          <w:sz w:val="20"/>
          <w:szCs w:val="20"/>
          <w:lang w:val="en-GB"/>
        </w:rPr>
        <w:t>19. We are committed to diversity and inclusion.</w:t>
      </w:r>
      <w:r w:rsidRPr="00AC755A">
        <w:rPr>
          <w:rFonts w:ascii="Helvetica Neue" w:hAnsi="Helvetica Neue"/>
          <w:sz w:val="20"/>
          <w:szCs w:val="20"/>
          <w:lang w:val="en-GB"/>
        </w:rPr>
        <w:t> We are committed to building inclusive work environments that reflect and value the diversity of people and cultures found in the world, which we believe leads to better companies. To ensure that our commitment to diversity and inclusion are tangible, we adopt the Kapor Capital Founders’ Commitments, a set of four actions known as </w:t>
      </w:r>
      <w:hyperlink r:id="rId7" w:tgtFrame="blank" w:history="1">
        <w:r w:rsidRPr="00AC755A">
          <w:rPr>
            <w:rStyle w:val="Hipervnculo"/>
            <w:rFonts w:ascii="Helvetica Neue" w:hAnsi="Helvetica Neue"/>
            <w:b/>
            <w:bCs/>
            <w:sz w:val="20"/>
            <w:szCs w:val="20"/>
            <w:lang w:val="en-GB"/>
          </w:rPr>
          <w:t>“G.I.V.E.”</w:t>
        </w:r>
      </w:hyperlink>
      <w:r w:rsidRPr="00AC755A">
        <w:rPr>
          <w:rFonts w:ascii="Helvetica Neue" w:hAnsi="Helvetica Neue"/>
          <w:sz w:val="20"/>
          <w:szCs w:val="20"/>
          <w:lang w:val="en-GB"/>
        </w:rPr>
        <w:t> </w:t>
      </w:r>
      <w:r w:rsidRPr="00AC755A">
        <w:rPr>
          <w:rFonts w:ascii="Helvetica Neue" w:hAnsi="Helvetica Neue"/>
          <w:sz w:val="20"/>
          <w:szCs w:val="20"/>
        </w:rPr>
        <w:t>(Goals, Invest, Volunteer and Educate).</w:t>
      </w:r>
    </w:p>
    <w:p w14:paraId="3E7B2C63" w14:textId="77777777" w:rsidR="00AC755A" w:rsidRPr="00AC755A" w:rsidRDefault="00AC755A" w:rsidP="00AC755A">
      <w:pPr>
        <w:jc w:val="both"/>
        <w:rPr>
          <w:rFonts w:ascii="Helvetica Neue" w:hAnsi="Helvetica Neue"/>
          <w:sz w:val="20"/>
          <w:szCs w:val="20"/>
          <w:lang w:val="en-GB"/>
        </w:rPr>
      </w:pPr>
      <w:r w:rsidRPr="00AC755A">
        <w:rPr>
          <w:rFonts w:ascii="Helvetica Neue" w:hAnsi="Helvetica Neue"/>
          <w:b/>
          <w:bCs/>
          <w:sz w:val="20"/>
          <w:szCs w:val="20"/>
          <w:lang w:val="en-GB"/>
        </w:rPr>
        <w:lastRenderedPageBreak/>
        <w:t>20. We stand up for others.</w:t>
      </w:r>
      <w:r w:rsidRPr="00AC755A">
        <w:rPr>
          <w:rFonts w:ascii="Helvetica Neue" w:hAnsi="Helvetica Neue"/>
          <w:sz w:val="20"/>
          <w:szCs w:val="20"/>
          <w:lang w:val="en-GB"/>
        </w:rPr>
        <w:t> We report violations and we appropriately intervene in situations when we witness violations of this Code.</w:t>
      </w:r>
    </w:p>
    <w:p w14:paraId="1662B326" w14:textId="77777777" w:rsidR="00AC755A" w:rsidRPr="00AC755A" w:rsidRDefault="00AC755A" w:rsidP="00AC755A">
      <w:pPr>
        <w:jc w:val="both"/>
        <w:rPr>
          <w:rFonts w:ascii="Helvetica Neue" w:hAnsi="Helvetica Neue"/>
          <w:sz w:val="20"/>
          <w:szCs w:val="20"/>
          <w:lang w:val="en-GB"/>
        </w:rPr>
      </w:pPr>
      <w:r w:rsidRPr="00AC755A">
        <w:rPr>
          <w:rFonts w:ascii="Helvetica Neue" w:hAnsi="Helvetica Neue"/>
          <w:b/>
          <w:bCs/>
          <w:sz w:val="20"/>
          <w:szCs w:val="20"/>
          <w:lang w:val="en-GB"/>
        </w:rPr>
        <w:t>21. We are reachable and responsive.</w:t>
      </w:r>
      <w:r w:rsidRPr="00AC755A">
        <w:rPr>
          <w:rFonts w:ascii="Helvetica Neue" w:hAnsi="Helvetica Neue"/>
          <w:sz w:val="20"/>
          <w:szCs w:val="20"/>
          <w:lang w:val="en-GB"/>
        </w:rPr>
        <w:t> We enable standard forms of communication so that anyone doing business with us can have a reasonable expectation of receiving a response in a timely fashion.</w:t>
      </w:r>
    </w:p>
    <w:p w14:paraId="637F82D5" w14:textId="77777777" w:rsidR="00AC755A" w:rsidRPr="00AC755A" w:rsidRDefault="00AC755A" w:rsidP="00AC755A">
      <w:pPr>
        <w:jc w:val="both"/>
        <w:rPr>
          <w:rFonts w:ascii="Helvetica Neue" w:hAnsi="Helvetica Neue"/>
          <w:sz w:val="20"/>
          <w:szCs w:val="20"/>
          <w:lang w:val="en-GB"/>
        </w:rPr>
      </w:pPr>
      <w:r w:rsidRPr="00AC755A">
        <w:rPr>
          <w:rFonts w:ascii="Helvetica Neue" w:hAnsi="Helvetica Neue"/>
          <w:b/>
          <w:bCs/>
          <w:sz w:val="20"/>
          <w:szCs w:val="20"/>
          <w:lang w:val="en-GB"/>
        </w:rPr>
        <w:t>22. We participate in both offline and online forums with respect.</w:t>
      </w:r>
      <w:r w:rsidRPr="00AC755A">
        <w:rPr>
          <w:rFonts w:ascii="Helvetica Neue" w:hAnsi="Helvetica Neue"/>
          <w:sz w:val="20"/>
          <w:szCs w:val="20"/>
          <w:lang w:val="en-GB"/>
        </w:rPr>
        <w:t> We don’t cause or participate in flame wars online. We participate in respectful discourse in all forums. We do not comment anonymously or with false identities.</w:t>
      </w:r>
    </w:p>
    <w:p w14:paraId="2DCB10E7" w14:textId="77777777" w:rsidR="00AC755A" w:rsidRPr="00AC755A" w:rsidRDefault="00AC755A" w:rsidP="00AC755A">
      <w:pPr>
        <w:jc w:val="both"/>
        <w:rPr>
          <w:rFonts w:ascii="Helvetica Neue" w:hAnsi="Helvetica Neue"/>
          <w:sz w:val="20"/>
          <w:szCs w:val="20"/>
          <w:lang w:val="en-GB"/>
        </w:rPr>
      </w:pPr>
      <w:r w:rsidRPr="00AC755A">
        <w:rPr>
          <w:rFonts w:ascii="Helvetica Neue" w:hAnsi="Helvetica Neue"/>
          <w:b/>
          <w:bCs/>
          <w:sz w:val="20"/>
          <w:szCs w:val="20"/>
          <w:lang w:val="en-GB"/>
        </w:rPr>
        <w:t>23. We respect our legal agreements.</w:t>
      </w:r>
      <w:r w:rsidRPr="00AC755A">
        <w:rPr>
          <w:rFonts w:ascii="Helvetica Neue" w:hAnsi="Helvetica Neue"/>
          <w:sz w:val="20"/>
          <w:szCs w:val="20"/>
          <w:lang w:val="en-GB"/>
        </w:rPr>
        <w:t> We follow the spirit and intent of our legal agreements.</w:t>
      </w:r>
    </w:p>
    <w:p w14:paraId="62543A7E" w14:textId="77777777" w:rsidR="00AC755A" w:rsidRPr="00AC755A" w:rsidRDefault="00AC755A" w:rsidP="00AC755A">
      <w:pPr>
        <w:jc w:val="both"/>
        <w:rPr>
          <w:rFonts w:ascii="Helvetica Neue" w:hAnsi="Helvetica Neue"/>
          <w:sz w:val="20"/>
          <w:szCs w:val="20"/>
          <w:lang w:val="en-GB"/>
        </w:rPr>
      </w:pPr>
      <w:r w:rsidRPr="00AC755A">
        <w:rPr>
          <w:rFonts w:ascii="Helvetica Neue" w:hAnsi="Helvetica Neue"/>
          <w:b/>
          <w:bCs/>
          <w:sz w:val="20"/>
          <w:szCs w:val="20"/>
          <w:lang w:val="en-GB"/>
        </w:rPr>
        <w:t>24. We keep our promises.</w:t>
      </w:r>
      <w:r w:rsidRPr="00AC755A">
        <w:rPr>
          <w:rFonts w:ascii="Helvetica Neue" w:hAnsi="Helvetica Neue"/>
          <w:sz w:val="20"/>
          <w:szCs w:val="20"/>
          <w:lang w:val="en-GB"/>
        </w:rPr>
        <w:t> If we commit to do something, we do our best to do it. If we can’t keep our promises for some reason, then we strive to make it right in any way possible.</w:t>
      </w:r>
    </w:p>
    <w:p w14:paraId="5454E60A" w14:textId="77777777" w:rsidR="00AC755A" w:rsidRPr="00AC755A" w:rsidRDefault="00AC755A" w:rsidP="00AC755A">
      <w:pPr>
        <w:jc w:val="both"/>
        <w:rPr>
          <w:rFonts w:ascii="Helvetica Neue" w:hAnsi="Helvetica Neue"/>
          <w:sz w:val="20"/>
          <w:szCs w:val="20"/>
          <w:lang w:val="en-GB"/>
        </w:rPr>
      </w:pPr>
      <w:r w:rsidRPr="00AC755A">
        <w:rPr>
          <w:rFonts w:ascii="Helvetica Neue" w:hAnsi="Helvetica Neue"/>
          <w:b/>
          <w:bCs/>
          <w:sz w:val="20"/>
          <w:szCs w:val="20"/>
          <w:lang w:val="en-GB"/>
        </w:rPr>
        <w:t>25. We do right by our customers.</w:t>
      </w:r>
      <w:r w:rsidRPr="00AC755A">
        <w:rPr>
          <w:rFonts w:ascii="Helvetica Neue" w:hAnsi="Helvetica Neue"/>
          <w:sz w:val="20"/>
          <w:szCs w:val="20"/>
          <w:lang w:val="en-GB"/>
        </w:rPr>
        <w:t> We strive to deliver products that delight our customers and seek to exceed their expectations.</w:t>
      </w:r>
    </w:p>
    <w:p w14:paraId="5809E78C" w14:textId="77777777" w:rsidR="00AC755A" w:rsidRPr="00AC755A" w:rsidRDefault="00AC755A" w:rsidP="00AC755A">
      <w:pPr>
        <w:jc w:val="both"/>
        <w:rPr>
          <w:rFonts w:ascii="Helvetica Neue" w:hAnsi="Helvetica Neue"/>
          <w:sz w:val="20"/>
          <w:szCs w:val="20"/>
          <w:lang w:val="en-GB"/>
        </w:rPr>
      </w:pPr>
      <w:r w:rsidRPr="00AC755A">
        <w:rPr>
          <w:rFonts w:ascii="Helvetica Neue" w:hAnsi="Helvetica Neue"/>
          <w:b/>
          <w:bCs/>
          <w:sz w:val="20"/>
          <w:szCs w:val="20"/>
          <w:lang w:val="en-GB"/>
        </w:rPr>
        <w:t>26. We do not attack others electronically.</w:t>
      </w:r>
      <w:r w:rsidRPr="00AC755A">
        <w:rPr>
          <w:rFonts w:ascii="Helvetica Neue" w:hAnsi="Helvetica Neue"/>
          <w:sz w:val="20"/>
          <w:szCs w:val="20"/>
          <w:lang w:val="en-GB"/>
        </w:rPr>
        <w:t> We don’t maliciously attack others using scripts, robots, or similar techniques.</w:t>
      </w:r>
    </w:p>
    <w:p w14:paraId="0F04BE81" w14:textId="77777777" w:rsidR="00AC755A" w:rsidRPr="00AC755A" w:rsidRDefault="00AC755A" w:rsidP="00AC755A">
      <w:pPr>
        <w:jc w:val="both"/>
        <w:rPr>
          <w:rFonts w:ascii="Helvetica Neue" w:hAnsi="Helvetica Neue"/>
          <w:sz w:val="20"/>
          <w:szCs w:val="20"/>
          <w:lang w:val="en-GB"/>
        </w:rPr>
      </w:pPr>
      <w:r w:rsidRPr="00AC755A">
        <w:rPr>
          <w:rFonts w:ascii="Helvetica Neue" w:hAnsi="Helvetica Neue"/>
          <w:b/>
          <w:bCs/>
          <w:sz w:val="20"/>
          <w:szCs w:val="20"/>
          <w:lang w:val="en-GB"/>
        </w:rPr>
        <w:t>27. We are not spammers.</w:t>
      </w:r>
      <w:r w:rsidRPr="00AC755A">
        <w:rPr>
          <w:rFonts w:ascii="Helvetica Neue" w:hAnsi="Helvetica Neue"/>
          <w:sz w:val="20"/>
          <w:szCs w:val="20"/>
          <w:lang w:val="en-GB"/>
        </w:rPr>
        <w:t> We do not send bulk unsolicited email nor do we scrape contact lists and abuse them. We don’t harass prospective customers who have clearly said no to us and opted out of communications.</w:t>
      </w:r>
    </w:p>
    <w:p w14:paraId="440D09C5" w14:textId="77777777" w:rsidR="00AC755A" w:rsidRPr="00AC755A" w:rsidRDefault="00AC755A" w:rsidP="00AC755A">
      <w:pPr>
        <w:jc w:val="both"/>
        <w:rPr>
          <w:rFonts w:ascii="Helvetica Neue" w:hAnsi="Helvetica Neue"/>
          <w:sz w:val="20"/>
          <w:szCs w:val="20"/>
          <w:lang w:val="en-GB"/>
        </w:rPr>
      </w:pPr>
      <w:r w:rsidRPr="00AC755A">
        <w:rPr>
          <w:rFonts w:ascii="Helvetica Neue" w:hAnsi="Helvetica Neue"/>
          <w:b/>
          <w:bCs/>
          <w:sz w:val="20"/>
          <w:szCs w:val="20"/>
          <w:lang w:val="en-GB"/>
        </w:rPr>
        <w:t>28. We work for the benefit of our companies.</w:t>
      </w:r>
      <w:r w:rsidRPr="00AC755A">
        <w:rPr>
          <w:rFonts w:ascii="Helvetica Neue" w:hAnsi="Helvetica Neue"/>
          <w:sz w:val="20"/>
          <w:szCs w:val="20"/>
          <w:lang w:val="en-GB"/>
        </w:rPr>
        <w:t> We always work for the benefit of our company, not for our own personal benefit.</w:t>
      </w:r>
    </w:p>
    <w:p w14:paraId="433C992B" w14:textId="77777777" w:rsidR="00AC755A" w:rsidRPr="00AC755A" w:rsidRDefault="00AC755A" w:rsidP="00AC755A">
      <w:pPr>
        <w:jc w:val="both"/>
        <w:rPr>
          <w:rFonts w:ascii="Helvetica Neue" w:hAnsi="Helvetica Neue"/>
          <w:sz w:val="20"/>
          <w:szCs w:val="20"/>
          <w:lang w:val="en-GB"/>
        </w:rPr>
      </w:pPr>
      <w:r w:rsidRPr="00AC755A">
        <w:rPr>
          <w:rFonts w:ascii="Helvetica Neue" w:hAnsi="Helvetica Neue"/>
          <w:b/>
          <w:bCs/>
          <w:sz w:val="20"/>
          <w:szCs w:val="20"/>
          <w:lang w:val="en-GB"/>
        </w:rPr>
        <w:t>29. We encourage professional development.</w:t>
      </w:r>
      <w:r w:rsidRPr="00AC755A">
        <w:rPr>
          <w:rFonts w:ascii="Helvetica Neue" w:hAnsi="Helvetica Neue"/>
          <w:sz w:val="20"/>
          <w:szCs w:val="20"/>
          <w:lang w:val="en-GB"/>
        </w:rPr>
        <w:t> As founders, we do everything we can to ensure the happiness and professional growth of our employees.</w:t>
      </w:r>
    </w:p>
    <w:p w14:paraId="06CCCEDB" w14:textId="77777777" w:rsidR="00AC755A" w:rsidRPr="00AC755A" w:rsidRDefault="00AC755A" w:rsidP="00AC755A">
      <w:pPr>
        <w:jc w:val="both"/>
        <w:rPr>
          <w:rFonts w:ascii="Helvetica Neue" w:hAnsi="Helvetica Neue"/>
          <w:sz w:val="20"/>
          <w:szCs w:val="20"/>
          <w:lang w:val="en-GB"/>
        </w:rPr>
      </w:pPr>
      <w:r w:rsidRPr="00AC755A">
        <w:rPr>
          <w:rFonts w:ascii="Helvetica Neue" w:hAnsi="Helvetica Neue"/>
          <w:b/>
          <w:bCs/>
          <w:sz w:val="20"/>
          <w:szCs w:val="20"/>
          <w:lang w:val="en-GB"/>
        </w:rPr>
        <w:t>30. We avoid gossip.</w:t>
      </w:r>
      <w:r w:rsidRPr="00AC755A">
        <w:rPr>
          <w:rFonts w:ascii="Helvetica Neue" w:hAnsi="Helvetica Neue"/>
          <w:sz w:val="20"/>
          <w:szCs w:val="20"/>
          <w:lang w:val="en-GB"/>
        </w:rPr>
        <w:t> We don’t share disparaging comments and rumors about others. We are constructive in our feedback and always provide it directly to the individual or company to which it pertains.</w:t>
      </w:r>
    </w:p>
    <w:p w14:paraId="7A285EED" w14:textId="77777777" w:rsidR="00AC755A" w:rsidRPr="00AC755A" w:rsidRDefault="00AC755A" w:rsidP="00AC755A">
      <w:pPr>
        <w:jc w:val="both"/>
        <w:rPr>
          <w:rFonts w:ascii="Helvetica Neue" w:hAnsi="Helvetica Neue"/>
          <w:sz w:val="20"/>
          <w:szCs w:val="20"/>
          <w:lang w:val="en-GB"/>
        </w:rPr>
      </w:pPr>
      <w:r w:rsidRPr="00AC755A">
        <w:rPr>
          <w:rFonts w:ascii="Helvetica Neue" w:hAnsi="Helvetica Neue"/>
          <w:b/>
          <w:bCs/>
          <w:sz w:val="20"/>
          <w:szCs w:val="20"/>
          <w:lang w:val="en-GB"/>
        </w:rPr>
        <w:t>31. We believe good companies and good business can, and must be, synonymous. </w:t>
      </w:r>
      <w:r w:rsidRPr="00AC755A">
        <w:rPr>
          <w:rFonts w:ascii="Helvetica Neue" w:hAnsi="Helvetica Neue"/>
          <w:sz w:val="20"/>
          <w:szCs w:val="20"/>
          <w:lang w:val="en-GB"/>
        </w:rPr>
        <w:t>We prioritize humans rights and the safety of the environment. We do not do business with parties that abuse the rights of others or the environment around us.</w:t>
      </w:r>
    </w:p>
    <w:p w14:paraId="79CEB337" w14:textId="77777777" w:rsidR="00AC755A" w:rsidRPr="00AC755A" w:rsidRDefault="00AC755A" w:rsidP="00AC755A">
      <w:pPr>
        <w:jc w:val="both"/>
        <w:rPr>
          <w:rFonts w:ascii="Helvetica Neue" w:hAnsi="Helvetica Neue"/>
          <w:sz w:val="20"/>
          <w:szCs w:val="20"/>
          <w:lang w:val="en-GB"/>
        </w:rPr>
      </w:pPr>
      <w:r w:rsidRPr="00AC755A">
        <w:rPr>
          <w:rFonts w:ascii="Helvetica Neue" w:hAnsi="Helvetica Neue"/>
          <w:b/>
          <w:bCs/>
          <w:sz w:val="20"/>
          <w:szCs w:val="20"/>
          <w:lang w:val="en-GB"/>
        </w:rPr>
        <w:t>32. We ensure fair pay for equal work.</w:t>
      </w:r>
      <w:r w:rsidRPr="00AC755A">
        <w:rPr>
          <w:rFonts w:ascii="Helvetica Neue" w:hAnsi="Helvetica Neue"/>
          <w:sz w:val="20"/>
          <w:szCs w:val="20"/>
          <w:lang w:val="en-GB"/>
        </w:rPr>
        <w:t> We are committed to ensuring everyone receives fair compensation (to include all forms of equity and benefits). We appreciate the commitment our employees make to the success of our companies and agree to compensate them without regard to ability status, age, ancestry, civil union, class, color, ethnicity, familial status, gender, gender identity, genetic information, marital status, military service (current or past), national origin, pregnancy, race, religion, sex, sexual orientation, or other status. As a member of the Techstars network, we are committed to eliminating all forms of pay inequality.</w:t>
      </w:r>
    </w:p>
    <w:p w14:paraId="09BE2E69" w14:textId="77777777" w:rsidR="00AC755A" w:rsidRPr="00AC755A" w:rsidRDefault="00AC755A" w:rsidP="00AC755A">
      <w:pPr>
        <w:jc w:val="both"/>
        <w:rPr>
          <w:rFonts w:ascii="Helvetica Neue" w:hAnsi="Helvetica Neue"/>
          <w:sz w:val="20"/>
          <w:szCs w:val="20"/>
          <w:lang w:val="en-GB"/>
        </w:rPr>
      </w:pPr>
      <w:r w:rsidRPr="00AC755A">
        <w:rPr>
          <w:rFonts w:ascii="Helvetica Neue" w:hAnsi="Helvetica Neue"/>
          <w:sz w:val="20"/>
          <w:szCs w:val="20"/>
          <w:lang w:val="en-GB"/>
        </w:rPr>
        <w:t>The Techstars Code of Conduct is a living document managed by our community. For suggested changes, please </w:t>
      </w:r>
      <w:hyperlink r:id="rId8" w:history="1">
        <w:r w:rsidRPr="00AC755A">
          <w:rPr>
            <w:rStyle w:val="Hipervnculo"/>
            <w:rFonts w:ascii="Helvetica Neue" w:hAnsi="Helvetica Neue"/>
            <w:b/>
            <w:bCs/>
            <w:sz w:val="20"/>
            <w:szCs w:val="20"/>
            <w:lang w:val="en-GB"/>
          </w:rPr>
          <w:t>contact us</w:t>
        </w:r>
      </w:hyperlink>
      <w:r w:rsidRPr="00AC755A">
        <w:rPr>
          <w:rFonts w:ascii="Helvetica Neue" w:hAnsi="Helvetica Neue"/>
          <w:sz w:val="20"/>
          <w:szCs w:val="20"/>
          <w:lang w:val="en-GB"/>
        </w:rPr>
        <w:t>.</w:t>
      </w:r>
    </w:p>
    <w:p w14:paraId="60071522" w14:textId="77777777" w:rsidR="00AC755A" w:rsidRPr="00AC755A" w:rsidRDefault="00AC755A" w:rsidP="00AC755A">
      <w:pPr>
        <w:jc w:val="both"/>
        <w:rPr>
          <w:rFonts w:ascii="Helvetica Neue" w:hAnsi="Helvetica Neue"/>
          <w:sz w:val="20"/>
          <w:szCs w:val="20"/>
          <w:lang w:val="en-GB"/>
        </w:rPr>
      </w:pPr>
      <w:r w:rsidRPr="00AC755A">
        <w:rPr>
          <w:rFonts w:ascii="Helvetica Neue" w:hAnsi="Helvetica Neue"/>
          <w:sz w:val="20"/>
          <w:szCs w:val="20"/>
          <w:lang w:val="en-GB"/>
        </w:rPr>
        <w:t>If you have witnessed a violation of our Code of Conduct please </w:t>
      </w:r>
      <w:hyperlink r:id="rId9" w:tgtFrame="blank" w:history="1">
        <w:r w:rsidRPr="00AC755A">
          <w:rPr>
            <w:rStyle w:val="Hipervnculo"/>
            <w:rFonts w:ascii="Helvetica Neue" w:hAnsi="Helvetica Neue"/>
            <w:b/>
            <w:bCs/>
            <w:sz w:val="20"/>
            <w:szCs w:val="20"/>
            <w:lang w:val="en-GB"/>
          </w:rPr>
          <w:t>report it here</w:t>
        </w:r>
      </w:hyperlink>
      <w:r w:rsidRPr="00AC755A">
        <w:rPr>
          <w:rFonts w:ascii="Helvetica Neue" w:hAnsi="Helvetica Neue"/>
          <w:sz w:val="20"/>
          <w:szCs w:val="20"/>
          <w:lang w:val="en-GB"/>
        </w:rPr>
        <w:t>.</w:t>
      </w:r>
    </w:p>
    <w:p w14:paraId="5EE8BCF2" w14:textId="77777777" w:rsidR="007A0FB1" w:rsidRPr="00AC755A" w:rsidRDefault="007A0FB1" w:rsidP="00AC755A">
      <w:pPr>
        <w:jc w:val="both"/>
        <w:rPr>
          <w:rFonts w:ascii="Helvetica Neue" w:hAnsi="Helvetica Neue"/>
          <w:sz w:val="20"/>
          <w:szCs w:val="20"/>
          <w:lang w:val="en-GB"/>
        </w:rPr>
      </w:pPr>
    </w:p>
    <w:sectPr w:rsidR="007A0FB1" w:rsidRPr="00AC755A">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3FB347" w14:textId="77777777" w:rsidR="000569A8" w:rsidRDefault="000569A8" w:rsidP="000569A8">
      <w:pPr>
        <w:spacing w:after="0" w:line="240" w:lineRule="auto"/>
      </w:pPr>
      <w:r>
        <w:separator/>
      </w:r>
    </w:p>
  </w:endnote>
  <w:endnote w:type="continuationSeparator" w:id="0">
    <w:p w14:paraId="080A0CE8" w14:textId="77777777" w:rsidR="000569A8" w:rsidRDefault="000569A8" w:rsidP="00056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Helvetica Neue">
    <w:panose1 w:val="02000503040000020004"/>
    <w:charset w:val="CC"/>
    <w:family w:val="modern"/>
    <w:notTrueType/>
    <w:pitch w:val="variable"/>
    <w:sig w:usb0="8000020B" w:usb1="10000048" w:usb2="00000000" w:usb3="00000000" w:csb0="00000004"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8CEDDD" w14:textId="77777777" w:rsidR="000569A8" w:rsidRDefault="000569A8" w:rsidP="000569A8">
      <w:pPr>
        <w:spacing w:after="0" w:line="240" w:lineRule="auto"/>
      </w:pPr>
      <w:r>
        <w:separator/>
      </w:r>
    </w:p>
  </w:footnote>
  <w:footnote w:type="continuationSeparator" w:id="0">
    <w:p w14:paraId="3B738C53" w14:textId="77777777" w:rsidR="000569A8" w:rsidRDefault="000569A8" w:rsidP="000569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13684" w14:textId="340422A0" w:rsidR="000569A8" w:rsidRDefault="000569A8">
    <w:pPr>
      <w:pStyle w:val="Encabezado"/>
    </w:pPr>
    <w:r>
      <w:rPr>
        <w:noProof/>
      </w:rPr>
      <w:drawing>
        <wp:inline distT="0" distB="0" distL="0" distR="0" wp14:anchorId="1DB135D5" wp14:editId="4DF8A377">
          <wp:extent cx="1123950" cy="463778"/>
          <wp:effectExtent l="0" t="0" r="0" b="0"/>
          <wp:docPr id="330740083"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740083" name="Imagen 1" descr="Logotipo&#10;&#10;Descripción generada automáticamente"/>
                  <pic:cNvPicPr/>
                </pic:nvPicPr>
                <pic:blipFill rotWithShape="1">
                  <a:blip r:embed="rId1">
                    <a:extLst>
                      <a:ext uri="{28A0092B-C50C-407E-A947-70E740481C1C}">
                        <a14:useLocalDpi xmlns:a14="http://schemas.microsoft.com/office/drawing/2010/main" val="0"/>
                      </a:ext>
                    </a:extLst>
                  </a:blip>
                  <a:srcRect t="29380" b="29357"/>
                  <a:stretch/>
                </pic:blipFill>
                <pic:spPr bwMode="auto">
                  <a:xfrm>
                    <a:off x="0" y="0"/>
                    <a:ext cx="1131639" cy="466951"/>
                  </a:xfrm>
                  <a:prstGeom prst="rect">
                    <a:avLst/>
                  </a:prstGeom>
                  <a:ln>
                    <a:noFill/>
                  </a:ln>
                  <a:extLst>
                    <a:ext uri="{53640926-AAD7-44D8-BBD7-CCE9431645EC}">
                      <a14:shadowObscured xmlns:a14="http://schemas.microsoft.com/office/drawing/2010/main"/>
                    </a:ext>
                  </a:extLst>
                </pic:spPr>
              </pic:pic>
            </a:graphicData>
          </a:graphic>
        </wp:inline>
      </w:drawing>
    </w:r>
  </w:p>
  <w:p w14:paraId="7C3DBEA5" w14:textId="77777777" w:rsidR="00954A50" w:rsidRDefault="00954A50">
    <w:pPr>
      <w:pStyle w:val="Encabezado"/>
    </w:pPr>
  </w:p>
  <w:p w14:paraId="748DA3E9" w14:textId="77777777" w:rsidR="00954A50" w:rsidRDefault="00954A5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16847"/>
    <w:multiLevelType w:val="multilevel"/>
    <w:tmpl w:val="5C5A5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DC062F"/>
    <w:multiLevelType w:val="multilevel"/>
    <w:tmpl w:val="F86C0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8845DE"/>
    <w:multiLevelType w:val="multilevel"/>
    <w:tmpl w:val="218C6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233A04"/>
    <w:multiLevelType w:val="multilevel"/>
    <w:tmpl w:val="C1C64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C20E99"/>
    <w:multiLevelType w:val="multilevel"/>
    <w:tmpl w:val="79D8D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3643F8"/>
    <w:multiLevelType w:val="multilevel"/>
    <w:tmpl w:val="7EE0B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752042"/>
    <w:multiLevelType w:val="hybridMultilevel"/>
    <w:tmpl w:val="69BA818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F416C0B"/>
    <w:multiLevelType w:val="multilevel"/>
    <w:tmpl w:val="86A25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6241BE"/>
    <w:multiLevelType w:val="multilevel"/>
    <w:tmpl w:val="8B92F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1DA06F4"/>
    <w:multiLevelType w:val="multilevel"/>
    <w:tmpl w:val="DF461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32A5937"/>
    <w:multiLevelType w:val="multilevel"/>
    <w:tmpl w:val="DB1C5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407D5D"/>
    <w:multiLevelType w:val="multilevel"/>
    <w:tmpl w:val="7C8A4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035FA5"/>
    <w:multiLevelType w:val="multilevel"/>
    <w:tmpl w:val="34AAA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2B6388"/>
    <w:multiLevelType w:val="hybridMultilevel"/>
    <w:tmpl w:val="A40A8456"/>
    <w:lvl w:ilvl="0" w:tplc="988A4C70">
      <w:start w:val="2"/>
      <w:numFmt w:val="decimal"/>
      <w:pStyle w:val="Ttulo1"/>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78A5836"/>
    <w:multiLevelType w:val="multilevel"/>
    <w:tmpl w:val="AA5AD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F46518"/>
    <w:multiLevelType w:val="multilevel"/>
    <w:tmpl w:val="10062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B05120"/>
    <w:multiLevelType w:val="multilevel"/>
    <w:tmpl w:val="186EA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6F1554"/>
    <w:multiLevelType w:val="multilevel"/>
    <w:tmpl w:val="D2C42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1907C0"/>
    <w:multiLevelType w:val="multilevel"/>
    <w:tmpl w:val="06648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464030F"/>
    <w:multiLevelType w:val="multilevel"/>
    <w:tmpl w:val="09D48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DA1A53"/>
    <w:multiLevelType w:val="multilevel"/>
    <w:tmpl w:val="3FC85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27511575">
    <w:abstractNumId w:val="15"/>
  </w:num>
  <w:num w:numId="2" w16cid:durableId="1855073453">
    <w:abstractNumId w:val="4"/>
  </w:num>
  <w:num w:numId="3" w16cid:durableId="683746211">
    <w:abstractNumId w:val="13"/>
  </w:num>
  <w:num w:numId="4" w16cid:durableId="221522483">
    <w:abstractNumId w:val="6"/>
  </w:num>
  <w:num w:numId="5" w16cid:durableId="1893998361">
    <w:abstractNumId w:val="8"/>
  </w:num>
  <w:num w:numId="6" w16cid:durableId="1170558398">
    <w:abstractNumId w:val="9"/>
  </w:num>
  <w:num w:numId="7" w16cid:durableId="1951358010">
    <w:abstractNumId w:val="3"/>
  </w:num>
  <w:num w:numId="8" w16cid:durableId="739330466">
    <w:abstractNumId w:val="19"/>
  </w:num>
  <w:num w:numId="9" w16cid:durableId="279070484">
    <w:abstractNumId w:val="0"/>
  </w:num>
  <w:num w:numId="10" w16cid:durableId="2039430381">
    <w:abstractNumId w:val="20"/>
  </w:num>
  <w:num w:numId="11" w16cid:durableId="1796604822">
    <w:abstractNumId w:val="18"/>
  </w:num>
  <w:num w:numId="12" w16cid:durableId="1464616600">
    <w:abstractNumId w:val="7"/>
  </w:num>
  <w:num w:numId="13" w16cid:durableId="1616791340">
    <w:abstractNumId w:val="17"/>
  </w:num>
  <w:num w:numId="14" w16cid:durableId="451900205">
    <w:abstractNumId w:val="2"/>
  </w:num>
  <w:num w:numId="15" w16cid:durableId="1454446061">
    <w:abstractNumId w:val="12"/>
  </w:num>
  <w:num w:numId="16" w16cid:durableId="1517385480">
    <w:abstractNumId w:val="14"/>
  </w:num>
  <w:num w:numId="17" w16cid:durableId="1628777348">
    <w:abstractNumId w:val="11"/>
  </w:num>
  <w:num w:numId="18" w16cid:durableId="1419983498">
    <w:abstractNumId w:val="16"/>
  </w:num>
  <w:num w:numId="19" w16cid:durableId="1661814729">
    <w:abstractNumId w:val="1"/>
  </w:num>
  <w:num w:numId="20" w16cid:durableId="515538106">
    <w:abstractNumId w:val="5"/>
  </w:num>
  <w:num w:numId="21" w16cid:durableId="13162283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9A8"/>
    <w:rsid w:val="000569A8"/>
    <w:rsid w:val="001143EA"/>
    <w:rsid w:val="001E337B"/>
    <w:rsid w:val="00292C47"/>
    <w:rsid w:val="003979FD"/>
    <w:rsid w:val="003E674F"/>
    <w:rsid w:val="004B6512"/>
    <w:rsid w:val="006223D6"/>
    <w:rsid w:val="006D2562"/>
    <w:rsid w:val="007A0FB1"/>
    <w:rsid w:val="00954A50"/>
    <w:rsid w:val="009E54B3"/>
    <w:rsid w:val="00AC755A"/>
    <w:rsid w:val="00BD0D9C"/>
    <w:rsid w:val="00C65E6D"/>
    <w:rsid w:val="00C953EC"/>
    <w:rsid w:val="00D655E4"/>
    <w:rsid w:val="00EE32B4"/>
    <w:rsid w:val="00F2093B"/>
    <w:rsid w:val="00F54C8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8888B"/>
  <w15:chartTrackingRefBased/>
  <w15:docId w15:val="{978AD6E7-2332-4619-B52A-923D67CE0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A0FB1"/>
    <w:pPr>
      <w:keepNext/>
      <w:keepLines/>
      <w:numPr>
        <w:numId w:val="3"/>
      </w:numPr>
      <w:spacing w:before="360" w:after="80"/>
      <w:outlineLvl w:val="0"/>
    </w:pPr>
    <w:rPr>
      <w:rFonts w:ascii="Helvetica Neue" w:eastAsiaTheme="majorEastAsia" w:hAnsi="Helvetica Neue" w:cstheme="majorBidi"/>
      <w:b/>
      <w:color w:val="0F4761" w:themeColor="accent1" w:themeShade="BF"/>
      <w:sz w:val="36"/>
      <w:szCs w:val="40"/>
    </w:rPr>
  </w:style>
  <w:style w:type="paragraph" w:styleId="Ttulo2">
    <w:name w:val="heading 2"/>
    <w:basedOn w:val="Normal"/>
    <w:next w:val="Normal"/>
    <w:link w:val="Ttulo2Car"/>
    <w:uiPriority w:val="9"/>
    <w:semiHidden/>
    <w:unhideWhenUsed/>
    <w:qFormat/>
    <w:rsid w:val="000569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569A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569A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569A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569A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569A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569A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569A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A0FB1"/>
    <w:rPr>
      <w:rFonts w:ascii="Helvetica Neue" w:eastAsiaTheme="majorEastAsia" w:hAnsi="Helvetica Neue" w:cstheme="majorBidi"/>
      <w:b/>
      <w:color w:val="0F4761" w:themeColor="accent1" w:themeShade="BF"/>
      <w:sz w:val="36"/>
      <w:szCs w:val="40"/>
    </w:rPr>
  </w:style>
  <w:style w:type="character" w:customStyle="1" w:styleId="Ttulo2Car">
    <w:name w:val="Título 2 Car"/>
    <w:basedOn w:val="Fuentedeprrafopredeter"/>
    <w:link w:val="Ttulo2"/>
    <w:uiPriority w:val="9"/>
    <w:semiHidden/>
    <w:rsid w:val="000569A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569A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569A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569A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569A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569A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569A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569A8"/>
    <w:rPr>
      <w:rFonts w:eastAsiaTheme="majorEastAsia" w:cstheme="majorBidi"/>
      <w:color w:val="272727" w:themeColor="text1" w:themeTint="D8"/>
    </w:rPr>
  </w:style>
  <w:style w:type="paragraph" w:styleId="Ttulo">
    <w:name w:val="Title"/>
    <w:basedOn w:val="Normal"/>
    <w:next w:val="Normal"/>
    <w:link w:val="TtuloCar"/>
    <w:uiPriority w:val="10"/>
    <w:qFormat/>
    <w:rsid w:val="000569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569A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569A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569A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569A8"/>
    <w:pPr>
      <w:spacing w:before="160"/>
      <w:jc w:val="center"/>
    </w:pPr>
    <w:rPr>
      <w:i/>
      <w:iCs/>
      <w:color w:val="404040" w:themeColor="text1" w:themeTint="BF"/>
    </w:rPr>
  </w:style>
  <w:style w:type="character" w:customStyle="1" w:styleId="CitaCar">
    <w:name w:val="Cita Car"/>
    <w:basedOn w:val="Fuentedeprrafopredeter"/>
    <w:link w:val="Cita"/>
    <w:uiPriority w:val="29"/>
    <w:rsid w:val="000569A8"/>
    <w:rPr>
      <w:i/>
      <w:iCs/>
      <w:color w:val="404040" w:themeColor="text1" w:themeTint="BF"/>
    </w:rPr>
  </w:style>
  <w:style w:type="paragraph" w:styleId="Prrafodelista">
    <w:name w:val="List Paragraph"/>
    <w:basedOn w:val="Normal"/>
    <w:uiPriority w:val="34"/>
    <w:qFormat/>
    <w:rsid w:val="000569A8"/>
    <w:pPr>
      <w:ind w:left="720"/>
      <w:contextualSpacing/>
    </w:pPr>
  </w:style>
  <w:style w:type="character" w:styleId="nfasisintenso">
    <w:name w:val="Intense Emphasis"/>
    <w:basedOn w:val="Fuentedeprrafopredeter"/>
    <w:uiPriority w:val="21"/>
    <w:qFormat/>
    <w:rsid w:val="000569A8"/>
    <w:rPr>
      <w:i/>
      <w:iCs/>
      <w:color w:val="0F4761" w:themeColor="accent1" w:themeShade="BF"/>
    </w:rPr>
  </w:style>
  <w:style w:type="paragraph" w:styleId="Citadestacada">
    <w:name w:val="Intense Quote"/>
    <w:basedOn w:val="Normal"/>
    <w:next w:val="Normal"/>
    <w:link w:val="CitadestacadaCar"/>
    <w:uiPriority w:val="30"/>
    <w:qFormat/>
    <w:rsid w:val="000569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569A8"/>
    <w:rPr>
      <w:i/>
      <w:iCs/>
      <w:color w:val="0F4761" w:themeColor="accent1" w:themeShade="BF"/>
    </w:rPr>
  </w:style>
  <w:style w:type="character" w:styleId="Referenciaintensa">
    <w:name w:val="Intense Reference"/>
    <w:basedOn w:val="Fuentedeprrafopredeter"/>
    <w:uiPriority w:val="32"/>
    <w:qFormat/>
    <w:rsid w:val="000569A8"/>
    <w:rPr>
      <w:b/>
      <w:bCs/>
      <w:smallCaps/>
      <w:color w:val="0F4761" w:themeColor="accent1" w:themeShade="BF"/>
      <w:spacing w:val="5"/>
    </w:rPr>
  </w:style>
  <w:style w:type="paragraph" w:styleId="Encabezado">
    <w:name w:val="header"/>
    <w:basedOn w:val="Normal"/>
    <w:link w:val="EncabezadoCar"/>
    <w:uiPriority w:val="99"/>
    <w:unhideWhenUsed/>
    <w:rsid w:val="000569A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569A8"/>
  </w:style>
  <w:style w:type="paragraph" w:styleId="Piedepgina">
    <w:name w:val="footer"/>
    <w:basedOn w:val="Normal"/>
    <w:link w:val="PiedepginaCar"/>
    <w:uiPriority w:val="99"/>
    <w:unhideWhenUsed/>
    <w:rsid w:val="000569A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569A8"/>
  </w:style>
  <w:style w:type="character" w:styleId="Hipervnculo">
    <w:name w:val="Hyperlink"/>
    <w:basedOn w:val="Fuentedeprrafopredeter"/>
    <w:uiPriority w:val="99"/>
    <w:unhideWhenUsed/>
    <w:rsid w:val="00954A50"/>
    <w:rPr>
      <w:color w:val="467886" w:themeColor="hyperlink"/>
      <w:u w:val="single"/>
    </w:rPr>
  </w:style>
  <w:style w:type="character" w:styleId="Mencinsinresolver">
    <w:name w:val="Unresolved Mention"/>
    <w:basedOn w:val="Fuentedeprrafopredeter"/>
    <w:uiPriority w:val="99"/>
    <w:semiHidden/>
    <w:unhideWhenUsed/>
    <w:rsid w:val="00954A50"/>
    <w:rPr>
      <w:color w:val="605E5C"/>
      <w:shd w:val="clear" w:color="auto" w:fill="E1DFDD"/>
    </w:rPr>
  </w:style>
  <w:style w:type="character" w:styleId="Hipervnculovisitado">
    <w:name w:val="FollowedHyperlink"/>
    <w:basedOn w:val="Fuentedeprrafopredeter"/>
    <w:uiPriority w:val="99"/>
    <w:semiHidden/>
    <w:unhideWhenUsed/>
    <w:rsid w:val="003E674F"/>
    <w:rPr>
      <w:color w:val="96607D" w:themeColor="followedHyperlink"/>
      <w:u w:val="single"/>
    </w:rPr>
  </w:style>
  <w:style w:type="table" w:styleId="Tablaconcuadrcula5oscura-nfasis4">
    <w:name w:val="Grid Table 5 Dark Accent 4"/>
    <w:basedOn w:val="Tablanormal"/>
    <w:uiPriority w:val="50"/>
    <w:rsid w:val="001143E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ED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9ED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9ED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9ED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9ED5" w:themeFill="accent4"/>
      </w:tcPr>
    </w:tblStylePr>
    <w:tblStylePr w:type="band1Vert">
      <w:tblPr/>
      <w:tcPr>
        <w:shd w:val="clear" w:color="auto" w:fill="95DCF7" w:themeFill="accent4" w:themeFillTint="66"/>
      </w:tcPr>
    </w:tblStylePr>
    <w:tblStylePr w:type="band1Horz">
      <w:tblPr/>
      <w:tcPr>
        <w:shd w:val="clear" w:color="auto" w:fill="95DCF7" w:themeFill="accent4"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513277">
      <w:bodyDiv w:val="1"/>
      <w:marLeft w:val="0"/>
      <w:marRight w:val="0"/>
      <w:marTop w:val="0"/>
      <w:marBottom w:val="0"/>
      <w:divBdr>
        <w:top w:val="none" w:sz="0" w:space="0" w:color="auto"/>
        <w:left w:val="none" w:sz="0" w:space="0" w:color="auto"/>
        <w:bottom w:val="none" w:sz="0" w:space="0" w:color="auto"/>
        <w:right w:val="none" w:sz="0" w:space="0" w:color="auto"/>
      </w:divBdr>
    </w:div>
    <w:div w:id="354044277">
      <w:bodyDiv w:val="1"/>
      <w:marLeft w:val="0"/>
      <w:marRight w:val="0"/>
      <w:marTop w:val="0"/>
      <w:marBottom w:val="0"/>
      <w:divBdr>
        <w:top w:val="none" w:sz="0" w:space="0" w:color="auto"/>
        <w:left w:val="none" w:sz="0" w:space="0" w:color="auto"/>
        <w:bottom w:val="none" w:sz="0" w:space="0" w:color="auto"/>
        <w:right w:val="none" w:sz="0" w:space="0" w:color="auto"/>
      </w:divBdr>
    </w:div>
    <w:div w:id="363100612">
      <w:bodyDiv w:val="1"/>
      <w:marLeft w:val="0"/>
      <w:marRight w:val="0"/>
      <w:marTop w:val="0"/>
      <w:marBottom w:val="0"/>
      <w:divBdr>
        <w:top w:val="none" w:sz="0" w:space="0" w:color="auto"/>
        <w:left w:val="none" w:sz="0" w:space="0" w:color="auto"/>
        <w:bottom w:val="none" w:sz="0" w:space="0" w:color="auto"/>
        <w:right w:val="none" w:sz="0" w:space="0" w:color="auto"/>
      </w:divBdr>
    </w:div>
    <w:div w:id="482697593">
      <w:bodyDiv w:val="1"/>
      <w:marLeft w:val="0"/>
      <w:marRight w:val="0"/>
      <w:marTop w:val="0"/>
      <w:marBottom w:val="0"/>
      <w:divBdr>
        <w:top w:val="none" w:sz="0" w:space="0" w:color="auto"/>
        <w:left w:val="none" w:sz="0" w:space="0" w:color="auto"/>
        <w:bottom w:val="none" w:sz="0" w:space="0" w:color="auto"/>
        <w:right w:val="none" w:sz="0" w:space="0" w:color="auto"/>
      </w:divBdr>
    </w:div>
    <w:div w:id="545528513">
      <w:bodyDiv w:val="1"/>
      <w:marLeft w:val="0"/>
      <w:marRight w:val="0"/>
      <w:marTop w:val="0"/>
      <w:marBottom w:val="0"/>
      <w:divBdr>
        <w:top w:val="none" w:sz="0" w:space="0" w:color="auto"/>
        <w:left w:val="none" w:sz="0" w:space="0" w:color="auto"/>
        <w:bottom w:val="none" w:sz="0" w:space="0" w:color="auto"/>
        <w:right w:val="none" w:sz="0" w:space="0" w:color="auto"/>
      </w:divBdr>
    </w:div>
    <w:div w:id="617639054">
      <w:bodyDiv w:val="1"/>
      <w:marLeft w:val="0"/>
      <w:marRight w:val="0"/>
      <w:marTop w:val="0"/>
      <w:marBottom w:val="0"/>
      <w:divBdr>
        <w:top w:val="none" w:sz="0" w:space="0" w:color="auto"/>
        <w:left w:val="none" w:sz="0" w:space="0" w:color="auto"/>
        <w:bottom w:val="none" w:sz="0" w:space="0" w:color="auto"/>
        <w:right w:val="none" w:sz="0" w:space="0" w:color="auto"/>
      </w:divBdr>
    </w:div>
    <w:div w:id="629897352">
      <w:bodyDiv w:val="1"/>
      <w:marLeft w:val="0"/>
      <w:marRight w:val="0"/>
      <w:marTop w:val="0"/>
      <w:marBottom w:val="0"/>
      <w:divBdr>
        <w:top w:val="none" w:sz="0" w:space="0" w:color="auto"/>
        <w:left w:val="none" w:sz="0" w:space="0" w:color="auto"/>
        <w:bottom w:val="none" w:sz="0" w:space="0" w:color="auto"/>
        <w:right w:val="none" w:sz="0" w:space="0" w:color="auto"/>
      </w:divBdr>
    </w:div>
    <w:div w:id="640815457">
      <w:bodyDiv w:val="1"/>
      <w:marLeft w:val="0"/>
      <w:marRight w:val="0"/>
      <w:marTop w:val="0"/>
      <w:marBottom w:val="0"/>
      <w:divBdr>
        <w:top w:val="none" w:sz="0" w:space="0" w:color="auto"/>
        <w:left w:val="none" w:sz="0" w:space="0" w:color="auto"/>
        <w:bottom w:val="none" w:sz="0" w:space="0" w:color="auto"/>
        <w:right w:val="none" w:sz="0" w:space="0" w:color="auto"/>
      </w:divBdr>
    </w:div>
    <w:div w:id="702170294">
      <w:bodyDiv w:val="1"/>
      <w:marLeft w:val="0"/>
      <w:marRight w:val="0"/>
      <w:marTop w:val="0"/>
      <w:marBottom w:val="0"/>
      <w:divBdr>
        <w:top w:val="none" w:sz="0" w:space="0" w:color="auto"/>
        <w:left w:val="none" w:sz="0" w:space="0" w:color="auto"/>
        <w:bottom w:val="none" w:sz="0" w:space="0" w:color="auto"/>
        <w:right w:val="none" w:sz="0" w:space="0" w:color="auto"/>
      </w:divBdr>
    </w:div>
    <w:div w:id="717238398">
      <w:bodyDiv w:val="1"/>
      <w:marLeft w:val="0"/>
      <w:marRight w:val="0"/>
      <w:marTop w:val="0"/>
      <w:marBottom w:val="0"/>
      <w:divBdr>
        <w:top w:val="none" w:sz="0" w:space="0" w:color="auto"/>
        <w:left w:val="none" w:sz="0" w:space="0" w:color="auto"/>
        <w:bottom w:val="none" w:sz="0" w:space="0" w:color="auto"/>
        <w:right w:val="none" w:sz="0" w:space="0" w:color="auto"/>
      </w:divBdr>
    </w:div>
    <w:div w:id="727384552">
      <w:bodyDiv w:val="1"/>
      <w:marLeft w:val="0"/>
      <w:marRight w:val="0"/>
      <w:marTop w:val="0"/>
      <w:marBottom w:val="0"/>
      <w:divBdr>
        <w:top w:val="none" w:sz="0" w:space="0" w:color="auto"/>
        <w:left w:val="none" w:sz="0" w:space="0" w:color="auto"/>
        <w:bottom w:val="none" w:sz="0" w:space="0" w:color="auto"/>
        <w:right w:val="none" w:sz="0" w:space="0" w:color="auto"/>
      </w:divBdr>
    </w:div>
    <w:div w:id="808324745">
      <w:bodyDiv w:val="1"/>
      <w:marLeft w:val="0"/>
      <w:marRight w:val="0"/>
      <w:marTop w:val="0"/>
      <w:marBottom w:val="0"/>
      <w:divBdr>
        <w:top w:val="none" w:sz="0" w:space="0" w:color="auto"/>
        <w:left w:val="none" w:sz="0" w:space="0" w:color="auto"/>
        <w:bottom w:val="none" w:sz="0" w:space="0" w:color="auto"/>
        <w:right w:val="none" w:sz="0" w:space="0" w:color="auto"/>
      </w:divBdr>
    </w:div>
    <w:div w:id="955059546">
      <w:bodyDiv w:val="1"/>
      <w:marLeft w:val="0"/>
      <w:marRight w:val="0"/>
      <w:marTop w:val="0"/>
      <w:marBottom w:val="0"/>
      <w:divBdr>
        <w:top w:val="none" w:sz="0" w:space="0" w:color="auto"/>
        <w:left w:val="none" w:sz="0" w:space="0" w:color="auto"/>
        <w:bottom w:val="none" w:sz="0" w:space="0" w:color="auto"/>
        <w:right w:val="none" w:sz="0" w:space="0" w:color="auto"/>
      </w:divBdr>
    </w:div>
    <w:div w:id="1108701622">
      <w:bodyDiv w:val="1"/>
      <w:marLeft w:val="0"/>
      <w:marRight w:val="0"/>
      <w:marTop w:val="0"/>
      <w:marBottom w:val="0"/>
      <w:divBdr>
        <w:top w:val="none" w:sz="0" w:space="0" w:color="auto"/>
        <w:left w:val="none" w:sz="0" w:space="0" w:color="auto"/>
        <w:bottom w:val="none" w:sz="0" w:space="0" w:color="auto"/>
        <w:right w:val="none" w:sz="0" w:space="0" w:color="auto"/>
      </w:divBdr>
    </w:div>
    <w:div w:id="1234048934">
      <w:bodyDiv w:val="1"/>
      <w:marLeft w:val="0"/>
      <w:marRight w:val="0"/>
      <w:marTop w:val="0"/>
      <w:marBottom w:val="0"/>
      <w:divBdr>
        <w:top w:val="none" w:sz="0" w:space="0" w:color="auto"/>
        <w:left w:val="none" w:sz="0" w:space="0" w:color="auto"/>
        <w:bottom w:val="none" w:sz="0" w:space="0" w:color="auto"/>
        <w:right w:val="none" w:sz="0" w:space="0" w:color="auto"/>
      </w:divBdr>
    </w:div>
    <w:div w:id="1242711524">
      <w:bodyDiv w:val="1"/>
      <w:marLeft w:val="0"/>
      <w:marRight w:val="0"/>
      <w:marTop w:val="0"/>
      <w:marBottom w:val="0"/>
      <w:divBdr>
        <w:top w:val="none" w:sz="0" w:space="0" w:color="auto"/>
        <w:left w:val="none" w:sz="0" w:space="0" w:color="auto"/>
        <w:bottom w:val="none" w:sz="0" w:space="0" w:color="auto"/>
        <w:right w:val="none" w:sz="0" w:space="0" w:color="auto"/>
      </w:divBdr>
    </w:div>
    <w:div w:id="1261445649">
      <w:bodyDiv w:val="1"/>
      <w:marLeft w:val="0"/>
      <w:marRight w:val="0"/>
      <w:marTop w:val="0"/>
      <w:marBottom w:val="0"/>
      <w:divBdr>
        <w:top w:val="none" w:sz="0" w:space="0" w:color="auto"/>
        <w:left w:val="none" w:sz="0" w:space="0" w:color="auto"/>
        <w:bottom w:val="none" w:sz="0" w:space="0" w:color="auto"/>
        <w:right w:val="none" w:sz="0" w:space="0" w:color="auto"/>
      </w:divBdr>
    </w:div>
    <w:div w:id="1325352863">
      <w:bodyDiv w:val="1"/>
      <w:marLeft w:val="0"/>
      <w:marRight w:val="0"/>
      <w:marTop w:val="0"/>
      <w:marBottom w:val="0"/>
      <w:divBdr>
        <w:top w:val="none" w:sz="0" w:space="0" w:color="auto"/>
        <w:left w:val="none" w:sz="0" w:space="0" w:color="auto"/>
        <w:bottom w:val="none" w:sz="0" w:space="0" w:color="auto"/>
        <w:right w:val="none" w:sz="0" w:space="0" w:color="auto"/>
      </w:divBdr>
    </w:div>
    <w:div w:id="1443376018">
      <w:bodyDiv w:val="1"/>
      <w:marLeft w:val="0"/>
      <w:marRight w:val="0"/>
      <w:marTop w:val="0"/>
      <w:marBottom w:val="0"/>
      <w:divBdr>
        <w:top w:val="none" w:sz="0" w:space="0" w:color="auto"/>
        <w:left w:val="none" w:sz="0" w:space="0" w:color="auto"/>
        <w:bottom w:val="none" w:sz="0" w:space="0" w:color="auto"/>
        <w:right w:val="none" w:sz="0" w:space="0" w:color="auto"/>
      </w:divBdr>
    </w:div>
    <w:div w:id="1454058766">
      <w:bodyDiv w:val="1"/>
      <w:marLeft w:val="0"/>
      <w:marRight w:val="0"/>
      <w:marTop w:val="0"/>
      <w:marBottom w:val="0"/>
      <w:divBdr>
        <w:top w:val="none" w:sz="0" w:space="0" w:color="auto"/>
        <w:left w:val="none" w:sz="0" w:space="0" w:color="auto"/>
        <w:bottom w:val="none" w:sz="0" w:space="0" w:color="auto"/>
        <w:right w:val="none" w:sz="0" w:space="0" w:color="auto"/>
      </w:divBdr>
    </w:div>
    <w:div w:id="1502045644">
      <w:bodyDiv w:val="1"/>
      <w:marLeft w:val="0"/>
      <w:marRight w:val="0"/>
      <w:marTop w:val="0"/>
      <w:marBottom w:val="0"/>
      <w:divBdr>
        <w:top w:val="none" w:sz="0" w:space="0" w:color="auto"/>
        <w:left w:val="none" w:sz="0" w:space="0" w:color="auto"/>
        <w:bottom w:val="none" w:sz="0" w:space="0" w:color="auto"/>
        <w:right w:val="none" w:sz="0" w:space="0" w:color="auto"/>
      </w:divBdr>
    </w:div>
    <w:div w:id="1592156754">
      <w:bodyDiv w:val="1"/>
      <w:marLeft w:val="0"/>
      <w:marRight w:val="0"/>
      <w:marTop w:val="0"/>
      <w:marBottom w:val="0"/>
      <w:divBdr>
        <w:top w:val="none" w:sz="0" w:space="0" w:color="auto"/>
        <w:left w:val="none" w:sz="0" w:space="0" w:color="auto"/>
        <w:bottom w:val="none" w:sz="0" w:space="0" w:color="auto"/>
        <w:right w:val="none" w:sz="0" w:space="0" w:color="auto"/>
      </w:divBdr>
    </w:div>
    <w:div w:id="1616718021">
      <w:bodyDiv w:val="1"/>
      <w:marLeft w:val="0"/>
      <w:marRight w:val="0"/>
      <w:marTop w:val="0"/>
      <w:marBottom w:val="0"/>
      <w:divBdr>
        <w:top w:val="none" w:sz="0" w:space="0" w:color="auto"/>
        <w:left w:val="none" w:sz="0" w:space="0" w:color="auto"/>
        <w:bottom w:val="none" w:sz="0" w:space="0" w:color="auto"/>
        <w:right w:val="none" w:sz="0" w:space="0" w:color="auto"/>
      </w:divBdr>
    </w:div>
    <w:div w:id="1623465227">
      <w:bodyDiv w:val="1"/>
      <w:marLeft w:val="0"/>
      <w:marRight w:val="0"/>
      <w:marTop w:val="0"/>
      <w:marBottom w:val="0"/>
      <w:divBdr>
        <w:top w:val="none" w:sz="0" w:space="0" w:color="auto"/>
        <w:left w:val="none" w:sz="0" w:space="0" w:color="auto"/>
        <w:bottom w:val="none" w:sz="0" w:space="0" w:color="auto"/>
        <w:right w:val="none" w:sz="0" w:space="0" w:color="auto"/>
      </w:divBdr>
      <w:divsChild>
        <w:div w:id="1566186156">
          <w:marLeft w:val="0"/>
          <w:marRight w:val="0"/>
          <w:marTop w:val="0"/>
          <w:marBottom w:val="0"/>
          <w:divBdr>
            <w:top w:val="none" w:sz="0" w:space="0" w:color="auto"/>
            <w:left w:val="none" w:sz="0" w:space="0" w:color="auto"/>
            <w:bottom w:val="none" w:sz="0" w:space="0" w:color="auto"/>
            <w:right w:val="none" w:sz="0" w:space="0" w:color="auto"/>
          </w:divBdr>
        </w:div>
        <w:div w:id="1008101402">
          <w:marLeft w:val="0"/>
          <w:marRight w:val="0"/>
          <w:marTop w:val="0"/>
          <w:marBottom w:val="0"/>
          <w:divBdr>
            <w:top w:val="none" w:sz="0" w:space="0" w:color="auto"/>
            <w:left w:val="none" w:sz="0" w:space="0" w:color="auto"/>
            <w:bottom w:val="none" w:sz="0" w:space="0" w:color="auto"/>
            <w:right w:val="none" w:sz="0" w:space="0" w:color="auto"/>
          </w:divBdr>
        </w:div>
      </w:divsChild>
    </w:div>
    <w:div w:id="1668703025">
      <w:bodyDiv w:val="1"/>
      <w:marLeft w:val="0"/>
      <w:marRight w:val="0"/>
      <w:marTop w:val="0"/>
      <w:marBottom w:val="0"/>
      <w:divBdr>
        <w:top w:val="none" w:sz="0" w:space="0" w:color="auto"/>
        <w:left w:val="none" w:sz="0" w:space="0" w:color="auto"/>
        <w:bottom w:val="none" w:sz="0" w:space="0" w:color="auto"/>
        <w:right w:val="none" w:sz="0" w:space="0" w:color="auto"/>
      </w:divBdr>
    </w:div>
    <w:div w:id="1817264148">
      <w:bodyDiv w:val="1"/>
      <w:marLeft w:val="0"/>
      <w:marRight w:val="0"/>
      <w:marTop w:val="0"/>
      <w:marBottom w:val="0"/>
      <w:divBdr>
        <w:top w:val="none" w:sz="0" w:space="0" w:color="auto"/>
        <w:left w:val="none" w:sz="0" w:space="0" w:color="auto"/>
        <w:bottom w:val="none" w:sz="0" w:space="0" w:color="auto"/>
        <w:right w:val="none" w:sz="0" w:space="0" w:color="auto"/>
      </w:divBdr>
    </w:div>
    <w:div w:id="1881748415">
      <w:bodyDiv w:val="1"/>
      <w:marLeft w:val="0"/>
      <w:marRight w:val="0"/>
      <w:marTop w:val="0"/>
      <w:marBottom w:val="0"/>
      <w:divBdr>
        <w:top w:val="none" w:sz="0" w:space="0" w:color="auto"/>
        <w:left w:val="none" w:sz="0" w:space="0" w:color="auto"/>
        <w:bottom w:val="none" w:sz="0" w:space="0" w:color="auto"/>
        <w:right w:val="none" w:sz="0" w:space="0" w:color="auto"/>
      </w:divBdr>
      <w:divsChild>
        <w:div w:id="482551525">
          <w:marLeft w:val="0"/>
          <w:marRight w:val="0"/>
          <w:marTop w:val="0"/>
          <w:marBottom w:val="0"/>
          <w:divBdr>
            <w:top w:val="none" w:sz="0" w:space="0" w:color="auto"/>
            <w:left w:val="none" w:sz="0" w:space="0" w:color="auto"/>
            <w:bottom w:val="none" w:sz="0" w:space="0" w:color="auto"/>
            <w:right w:val="none" w:sz="0" w:space="0" w:color="auto"/>
          </w:divBdr>
        </w:div>
        <w:div w:id="589658335">
          <w:marLeft w:val="0"/>
          <w:marRight w:val="0"/>
          <w:marTop w:val="0"/>
          <w:marBottom w:val="0"/>
          <w:divBdr>
            <w:top w:val="none" w:sz="0" w:space="0" w:color="auto"/>
            <w:left w:val="none" w:sz="0" w:space="0" w:color="auto"/>
            <w:bottom w:val="none" w:sz="0" w:space="0" w:color="auto"/>
            <w:right w:val="none" w:sz="0" w:space="0" w:color="auto"/>
          </w:divBdr>
        </w:div>
      </w:divsChild>
    </w:div>
    <w:div w:id="2009553460">
      <w:bodyDiv w:val="1"/>
      <w:marLeft w:val="0"/>
      <w:marRight w:val="0"/>
      <w:marTop w:val="0"/>
      <w:marBottom w:val="0"/>
      <w:divBdr>
        <w:top w:val="none" w:sz="0" w:space="0" w:color="auto"/>
        <w:left w:val="none" w:sz="0" w:space="0" w:color="auto"/>
        <w:bottom w:val="none" w:sz="0" w:space="0" w:color="auto"/>
        <w:right w:val="none" w:sz="0" w:space="0" w:color="auto"/>
      </w:divBdr>
    </w:div>
    <w:div w:id="2085950008">
      <w:bodyDiv w:val="1"/>
      <w:marLeft w:val="0"/>
      <w:marRight w:val="0"/>
      <w:marTop w:val="0"/>
      <w:marBottom w:val="0"/>
      <w:divBdr>
        <w:top w:val="none" w:sz="0" w:space="0" w:color="auto"/>
        <w:left w:val="none" w:sz="0" w:space="0" w:color="auto"/>
        <w:bottom w:val="none" w:sz="0" w:space="0" w:color="auto"/>
        <w:right w:val="none" w:sz="0" w:space="0" w:color="auto"/>
      </w:divBdr>
    </w:div>
    <w:div w:id="214002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chstars.com/contact/" TargetMode="External"/><Relationship Id="rId3" Type="http://schemas.openxmlformats.org/officeDocument/2006/relationships/settings" Target="settings.xml"/><Relationship Id="rId7" Type="http://schemas.openxmlformats.org/officeDocument/2006/relationships/hyperlink" Target="https://blog.kaporcenter.org/announcing-the-kapor-capital-founders-commitment-b177ab0a6b7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ysomething.techsta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1427</Words>
  <Characters>7849</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SALVADOR MORET CAMPOS</dc:creator>
  <cp:keywords/>
  <dc:description/>
  <cp:lastModifiedBy>SALVADOR MORET CAMPOS</cp:lastModifiedBy>
  <cp:revision>3</cp:revision>
  <dcterms:created xsi:type="dcterms:W3CDTF">2024-09-08T12:22:00Z</dcterms:created>
  <dcterms:modified xsi:type="dcterms:W3CDTF">2024-09-08T12:25:00Z</dcterms:modified>
</cp:coreProperties>
</file>